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25" w:rsidRPr="003F40F3" w:rsidRDefault="00B45B38" w:rsidP="00EB2625">
      <w:pPr>
        <w:pStyle w:val="a3"/>
        <w:rPr>
          <w:rFonts w:ascii="Times New Roman" w:hAnsi="Times New Roman" w:cs="Times New Roman"/>
          <w:sz w:val="36"/>
          <w:szCs w:val="36"/>
        </w:rPr>
      </w:pPr>
      <w:r w:rsidRPr="00B45B3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95pt;margin-top:-7.1pt;width:453.5pt;height:119.7pt;z-index:-251657216" wrapcoords="-36 -135 -36 21330 0 21735 6391 22005 19993 22005 20279 22005 20922 21465 21529 19575 21529 19305 21743 17145 21779 14040 21493 13770 19779 12825 21779 10800 21707 8505 21564 6210 21100 4725 20850 4185 20922 3375 3606 1755 3535 270 3463 -135 -36 -135" fillcolor="#06c" strokecolor="#9cf" strokeweight="1.5pt">
            <v:shadow on="t" color="#900"/>
            <v:textpath style="font-family:&quot;Impact&quot;;v-text-kern:t" trim="t" fitpath="t" string="Белес"/>
            <w10:wrap type="through"/>
          </v:shape>
        </w:pict>
      </w:r>
      <w:r w:rsidR="00EB2625" w:rsidRPr="003F40F3">
        <w:rPr>
          <w:rFonts w:ascii="Times New Roman" w:hAnsi="Times New Roman" w:cs="Times New Roman"/>
          <w:sz w:val="36"/>
          <w:szCs w:val="36"/>
        </w:rPr>
        <w:t xml:space="preserve"> </w:t>
      </w:r>
    </w:p>
    <w:p w:rsidR="00EB2625" w:rsidRPr="003F40F3" w:rsidRDefault="00EB2625" w:rsidP="003023C1">
      <w:pPr>
        <w:pStyle w:val="a3"/>
        <w:jc w:val="center"/>
        <w:rPr>
          <w:rFonts w:ascii="Times New Roman" w:hAnsi="Times New Roman" w:cs="Times New Roman"/>
          <w:i/>
          <w:sz w:val="36"/>
          <w:szCs w:val="36"/>
        </w:rPr>
      </w:pPr>
      <w:r w:rsidRPr="003F40F3">
        <w:rPr>
          <w:rFonts w:ascii="Times New Roman" w:hAnsi="Times New Roman" w:cs="Times New Roman"/>
          <w:i/>
          <w:sz w:val="36"/>
          <w:szCs w:val="36"/>
        </w:rPr>
        <w:t>Школьная газета Аккольской средней школы №1</w:t>
      </w:r>
    </w:p>
    <w:p w:rsidR="00EB2625" w:rsidRPr="003F40F3" w:rsidRDefault="00EB2625" w:rsidP="00EB2625">
      <w:pPr>
        <w:pStyle w:val="a3"/>
        <w:rPr>
          <w:rFonts w:ascii="Times New Roman" w:hAnsi="Times New Roman" w:cs="Times New Roman"/>
          <w:i/>
          <w:sz w:val="36"/>
          <w:szCs w:val="36"/>
        </w:rPr>
      </w:pPr>
      <w:r w:rsidRPr="003F40F3">
        <w:rPr>
          <w:rFonts w:ascii="Times New Roman" w:hAnsi="Times New Roman" w:cs="Times New Roman"/>
          <w:i/>
          <w:sz w:val="36"/>
          <w:szCs w:val="36"/>
        </w:rPr>
        <w:t xml:space="preserve">         </w:t>
      </w:r>
      <w:r w:rsidR="003023C1">
        <w:rPr>
          <w:rFonts w:ascii="Times New Roman" w:hAnsi="Times New Roman" w:cs="Times New Roman"/>
          <w:i/>
          <w:sz w:val="36"/>
          <w:szCs w:val="36"/>
        </w:rPr>
        <w:t xml:space="preserve">    </w:t>
      </w:r>
      <w:r w:rsidRPr="003F40F3">
        <w:rPr>
          <w:rFonts w:ascii="Times New Roman" w:hAnsi="Times New Roman" w:cs="Times New Roman"/>
          <w:i/>
          <w:sz w:val="36"/>
          <w:szCs w:val="36"/>
        </w:rPr>
        <w:t xml:space="preserve"> им. П.Исакова                            </w:t>
      </w:r>
      <w:r>
        <w:rPr>
          <w:rFonts w:ascii="Times New Roman" w:hAnsi="Times New Roman" w:cs="Times New Roman"/>
          <w:i/>
          <w:sz w:val="32"/>
          <w:szCs w:val="32"/>
        </w:rPr>
        <w:t xml:space="preserve">№ </w:t>
      </w:r>
      <w:r w:rsidR="008B706E">
        <w:rPr>
          <w:rFonts w:ascii="Times New Roman" w:hAnsi="Times New Roman" w:cs="Times New Roman"/>
          <w:i/>
          <w:sz w:val="32"/>
          <w:szCs w:val="32"/>
        </w:rPr>
        <w:t>3/13  (ноябрь</w:t>
      </w:r>
      <w:r w:rsidR="001B077A">
        <w:rPr>
          <w:rFonts w:ascii="Times New Roman" w:hAnsi="Times New Roman" w:cs="Times New Roman"/>
          <w:i/>
          <w:sz w:val="32"/>
          <w:szCs w:val="32"/>
        </w:rPr>
        <w:t xml:space="preserve"> </w:t>
      </w:r>
      <w:r>
        <w:rPr>
          <w:rFonts w:ascii="Times New Roman" w:hAnsi="Times New Roman" w:cs="Times New Roman"/>
          <w:i/>
          <w:sz w:val="32"/>
          <w:szCs w:val="32"/>
        </w:rPr>
        <w:t>2015г</w:t>
      </w:r>
      <w:r w:rsidRPr="003F40F3">
        <w:rPr>
          <w:rFonts w:ascii="Times New Roman" w:hAnsi="Times New Roman" w:cs="Times New Roman"/>
          <w:i/>
          <w:sz w:val="32"/>
          <w:szCs w:val="32"/>
        </w:rPr>
        <w:t>.)</w:t>
      </w:r>
    </w:p>
    <w:p w:rsidR="00EB2625" w:rsidRPr="00153F31" w:rsidRDefault="00EB2625" w:rsidP="00EB2625">
      <w:pPr>
        <w:jc w:val="center"/>
        <w:rPr>
          <w:rFonts w:ascii="Times New Roman" w:hAnsi="Times New Roman" w:cs="Times New Roman"/>
          <w:i/>
          <w:sz w:val="40"/>
          <w:szCs w:val="40"/>
        </w:rPr>
      </w:pPr>
      <w:r w:rsidRPr="003F40F3">
        <w:rPr>
          <w:rFonts w:ascii="Times New Roman" w:hAnsi="Times New Roman" w:cs="Times New Roman"/>
          <w:i/>
          <w:sz w:val="40"/>
          <w:szCs w:val="40"/>
        </w:rPr>
        <w:t>для учителей, учеников и родителей.</w:t>
      </w:r>
    </w:p>
    <w:p w:rsidR="001E6F62" w:rsidRDefault="001E6F62" w:rsidP="001E6F62">
      <w:pPr>
        <w:pStyle w:val="a3"/>
        <w:jc w:val="both"/>
        <w:rPr>
          <w:rStyle w:val="a8"/>
          <w:rFonts w:ascii="Times New Roman" w:hAnsi="Times New Roman" w:cs="Times New Roman"/>
          <w:sz w:val="28"/>
          <w:szCs w:val="28"/>
        </w:rPr>
      </w:pPr>
    </w:p>
    <w:p w:rsidR="001E6F62" w:rsidRDefault="00D8660D" w:rsidP="001E6F62">
      <w:pPr>
        <w:pStyle w:val="a3"/>
        <w:jc w:val="center"/>
        <w:rPr>
          <w:rStyle w:val="a8"/>
          <w:rFonts w:ascii="Times New Roman" w:hAnsi="Times New Roman" w:cs="Times New Roman"/>
          <w:bCs w:val="0"/>
          <w:i/>
          <w:sz w:val="56"/>
          <w:szCs w:val="56"/>
        </w:rPr>
      </w:pPr>
      <w:r w:rsidRPr="00D8660D">
        <w:rPr>
          <w:rStyle w:val="a8"/>
          <w:rFonts w:ascii="Times New Roman" w:hAnsi="Times New Roman" w:cs="Times New Roman"/>
          <w:bCs w:val="0"/>
          <w:i/>
          <w:sz w:val="56"/>
          <w:szCs w:val="56"/>
        </w:rPr>
        <w:t>1 декабря – День</w:t>
      </w:r>
      <w:proofErr w:type="gramStart"/>
      <w:r w:rsidRPr="00D8660D">
        <w:rPr>
          <w:rStyle w:val="a8"/>
          <w:rFonts w:ascii="Times New Roman" w:hAnsi="Times New Roman" w:cs="Times New Roman"/>
          <w:bCs w:val="0"/>
          <w:i/>
          <w:sz w:val="56"/>
          <w:szCs w:val="56"/>
        </w:rPr>
        <w:t xml:space="preserve"> П</w:t>
      </w:r>
      <w:proofErr w:type="gramEnd"/>
      <w:r w:rsidRPr="00D8660D">
        <w:rPr>
          <w:rStyle w:val="a8"/>
          <w:rFonts w:ascii="Times New Roman" w:hAnsi="Times New Roman" w:cs="Times New Roman"/>
          <w:bCs w:val="0"/>
          <w:i/>
          <w:sz w:val="56"/>
          <w:szCs w:val="56"/>
        </w:rPr>
        <w:t>ервого Президента Республики Казахстан</w:t>
      </w:r>
    </w:p>
    <w:p w:rsidR="001B67DE" w:rsidRPr="001B67DE" w:rsidRDefault="001B67DE" w:rsidP="001B67DE">
      <w:pPr>
        <w:spacing w:after="0" w:line="240" w:lineRule="auto"/>
        <w:contextualSpacing/>
        <w:jc w:val="both"/>
        <w:rPr>
          <w:rFonts w:ascii="Times New Roman" w:eastAsia="Times New Roman" w:hAnsi="Times New Roman" w:cs="Times New Roman"/>
          <w:sz w:val="28"/>
          <w:szCs w:val="28"/>
          <w:lang w:eastAsia="ru-RU"/>
        </w:rPr>
      </w:pPr>
      <w:r w:rsidRPr="001B67DE">
        <w:rPr>
          <w:rFonts w:ascii="Times New Roman" w:eastAsia="Times New Roman" w:hAnsi="Times New Roman" w:cs="Times New Roman"/>
          <w:sz w:val="28"/>
          <w:szCs w:val="28"/>
          <w:lang w:eastAsia="ru-RU"/>
        </w:rPr>
        <w:t>1 декабря 1991 года, в судьбоносные для Казахстана дни, впервые состоялись всенародные выборы, в ходе которых Президентом Казахстана был избран Нурсултан Назарбаев – основатель суверенного Казахстана. За него проголосовало 98,78% от числа избирателей, принявших участие в выборах.</w:t>
      </w:r>
    </w:p>
    <w:p w:rsidR="001B67DE" w:rsidRPr="001B67DE" w:rsidRDefault="001B67DE" w:rsidP="001B67D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2938780</wp:posOffset>
            </wp:positionH>
            <wp:positionV relativeFrom="paragraph">
              <wp:posOffset>409575</wp:posOffset>
            </wp:positionV>
            <wp:extent cx="3502660" cy="2846070"/>
            <wp:effectExtent l="19050" t="0" r="2540" b="0"/>
            <wp:wrapThrough wrapText="bothSides">
              <wp:wrapPolygon edited="0">
                <wp:start x="-117" y="0"/>
                <wp:lineTo x="-117" y="21398"/>
                <wp:lineTo x="21616" y="21398"/>
                <wp:lineTo x="21616" y="0"/>
                <wp:lineTo x="-117" y="0"/>
              </wp:wrapPolygon>
            </wp:wrapThrough>
            <wp:docPr id="9" name="Рисунок 1" descr="F:\2014-15\1365446546_63589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4-15\1365446546_63589100.png"/>
                    <pic:cNvPicPr>
                      <a:picLocks noChangeAspect="1" noChangeArrowheads="1"/>
                    </pic:cNvPicPr>
                  </pic:nvPicPr>
                  <pic:blipFill>
                    <a:blip r:embed="rId4"/>
                    <a:srcRect/>
                    <a:stretch>
                      <a:fillRect/>
                    </a:stretch>
                  </pic:blipFill>
                  <pic:spPr bwMode="auto">
                    <a:xfrm>
                      <a:off x="0" y="0"/>
                      <a:ext cx="3502660" cy="2846070"/>
                    </a:xfrm>
                    <a:prstGeom prst="rect">
                      <a:avLst/>
                    </a:prstGeom>
                    <a:noFill/>
                    <a:ln w="9525">
                      <a:noFill/>
                      <a:miter lim="800000"/>
                      <a:headEnd/>
                      <a:tailEnd/>
                    </a:ln>
                  </pic:spPr>
                </pic:pic>
              </a:graphicData>
            </a:graphic>
          </wp:anchor>
        </w:drawing>
      </w:r>
      <w:r w:rsidRPr="001B67DE">
        <w:rPr>
          <w:rFonts w:ascii="Times New Roman" w:eastAsia="Times New Roman" w:hAnsi="Times New Roman" w:cs="Times New Roman"/>
          <w:sz w:val="28"/>
          <w:szCs w:val="28"/>
          <w:lang w:eastAsia="ru-RU"/>
        </w:rPr>
        <w:t>  Эта победа была знаком высочайшего доверия и, в то же время, ответственного выбора народа Казахстана, единодушно вверившего свою судьбу на трудном переходном этапе становления государственности испытанному руководителю. Это было и показатель авторитета должности Президента Республики — ключевого поста в новой политической системе.</w:t>
      </w:r>
    </w:p>
    <w:p w:rsidR="001B67DE" w:rsidRPr="001B67DE" w:rsidRDefault="001B67DE" w:rsidP="001B67DE">
      <w:pPr>
        <w:spacing w:after="0" w:line="240" w:lineRule="auto"/>
        <w:contextualSpacing/>
        <w:jc w:val="both"/>
        <w:rPr>
          <w:rFonts w:ascii="Times New Roman" w:eastAsia="Times New Roman" w:hAnsi="Times New Roman" w:cs="Times New Roman"/>
          <w:sz w:val="28"/>
          <w:szCs w:val="28"/>
          <w:lang w:eastAsia="ru-RU"/>
        </w:rPr>
      </w:pPr>
      <w:r w:rsidRPr="001B67DE">
        <w:rPr>
          <w:rFonts w:ascii="Times New Roman" w:eastAsia="Times New Roman" w:hAnsi="Times New Roman" w:cs="Times New Roman"/>
          <w:sz w:val="28"/>
          <w:szCs w:val="28"/>
          <w:lang w:eastAsia="ru-RU"/>
        </w:rPr>
        <w:t xml:space="preserve">  </w:t>
      </w:r>
      <w:r w:rsidRPr="001B67DE">
        <w:rPr>
          <w:rFonts w:ascii="Times New Roman" w:eastAsia="Times New Roman" w:hAnsi="Times New Roman" w:cs="Times New Roman"/>
          <w:sz w:val="28"/>
          <w:szCs w:val="28"/>
          <w:lang w:eastAsia="ru-RU"/>
        </w:rPr>
        <w:tab/>
        <w:t>День 1 декабря навечно остался в летописи истории Казахстана. Именно его по праву сегодня страна отмечает как День Президента.</w:t>
      </w:r>
    </w:p>
    <w:p w:rsidR="001B67DE" w:rsidRPr="001B67DE" w:rsidRDefault="001B67DE" w:rsidP="001B67DE">
      <w:pPr>
        <w:spacing w:after="0" w:line="240" w:lineRule="auto"/>
        <w:contextualSpacing/>
        <w:jc w:val="both"/>
        <w:rPr>
          <w:rFonts w:ascii="Times New Roman" w:eastAsia="Times New Roman" w:hAnsi="Times New Roman" w:cs="Times New Roman"/>
          <w:sz w:val="28"/>
          <w:szCs w:val="28"/>
          <w:lang w:eastAsia="ru-RU"/>
        </w:rPr>
      </w:pPr>
      <w:r w:rsidRPr="001B67DE">
        <w:rPr>
          <w:rFonts w:ascii="Times New Roman" w:eastAsia="Times New Roman" w:hAnsi="Times New Roman" w:cs="Times New Roman"/>
          <w:sz w:val="28"/>
          <w:szCs w:val="28"/>
          <w:lang w:eastAsia="ru-RU"/>
        </w:rPr>
        <w:t>  Только Президент мог обладать достаточным авторитетом, чтобы в тех сложнейших условиях издать важнейшие государственные акты, обеспечивавшие реальный суверенитет Казахстана. Так, 29 августа 1991 года Н.А. Назарбаев подписал указ о закрытии Семипалатинского ядерного полигона. 25 октября 1991 года указами Президента были образованы Совет безопасности и Государственный комитет обороны Республики. Еще раньше Президент издал указы «О переходе государственных предприятий и организаций союзного подчинения в ведение Казахской ССР» и «О создании золотого и алмазного фонда Казахской ССР». Они подвели материальный фундамент под государственную независимость Республики Казахстан.</w:t>
      </w:r>
    </w:p>
    <w:p w:rsidR="007867F6" w:rsidRPr="001B67DE" w:rsidRDefault="001B67DE" w:rsidP="001B67DE">
      <w:pPr>
        <w:spacing w:after="0" w:line="240" w:lineRule="auto"/>
        <w:contextualSpacing/>
        <w:jc w:val="both"/>
        <w:rPr>
          <w:rFonts w:ascii="Times New Roman" w:eastAsia="Times New Roman" w:hAnsi="Times New Roman" w:cs="Times New Roman"/>
          <w:sz w:val="24"/>
          <w:szCs w:val="24"/>
          <w:lang w:eastAsia="ru-RU"/>
        </w:rPr>
      </w:pPr>
      <w:r w:rsidRPr="00946A6E">
        <w:rPr>
          <w:rFonts w:ascii="Times New Roman" w:eastAsia="Times New Roman" w:hAnsi="Times New Roman" w:cs="Times New Roman"/>
          <w:sz w:val="24"/>
          <w:szCs w:val="24"/>
          <w:lang w:eastAsia="ru-RU"/>
        </w:rPr>
        <w:t xml:space="preserve">  </w:t>
      </w:r>
    </w:p>
    <w:p w:rsidR="00465F8C" w:rsidRPr="008B706E" w:rsidRDefault="008B706E" w:rsidP="00465F8C">
      <w:pPr>
        <w:pStyle w:val="a3"/>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drawing>
          <wp:anchor distT="0" distB="0" distL="114300" distR="114300" simplePos="0" relativeHeight="251657216" behindDoc="0" locked="0" layoutInCell="1" allowOverlap="1">
            <wp:simplePos x="0" y="0"/>
            <wp:positionH relativeFrom="column">
              <wp:posOffset>4911725</wp:posOffset>
            </wp:positionH>
            <wp:positionV relativeFrom="paragraph">
              <wp:posOffset>5715</wp:posOffset>
            </wp:positionV>
            <wp:extent cx="1387475" cy="1840230"/>
            <wp:effectExtent l="19050" t="0" r="3175" b="0"/>
            <wp:wrapThrough wrapText="bothSides">
              <wp:wrapPolygon edited="0">
                <wp:start x="-297" y="0"/>
                <wp:lineTo x="-297" y="21466"/>
                <wp:lineTo x="21649" y="21466"/>
                <wp:lineTo x="21649" y="0"/>
                <wp:lineTo x="-297" y="0"/>
              </wp:wrapPolygon>
            </wp:wrapThrough>
            <wp:docPr id="1" name="Рисунок 1" descr="D:\Documents and Settings\Admin\Рабочий стол\отчеты в РОО 2015-16\отчет АСШ №1 ЭКСПО\рисование эмблемы 1 а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Рабочий стол\отчеты в РОО 2015-16\отчет АСШ №1 ЭКСПО\рисование эмблемы 1 а класс.JPG"/>
                    <pic:cNvPicPr>
                      <a:picLocks noChangeAspect="1" noChangeArrowheads="1"/>
                    </pic:cNvPicPr>
                  </pic:nvPicPr>
                  <pic:blipFill>
                    <a:blip r:embed="rId5" cstate="print"/>
                    <a:srcRect/>
                    <a:stretch>
                      <a:fillRect/>
                    </a:stretch>
                  </pic:blipFill>
                  <pic:spPr bwMode="auto">
                    <a:xfrm>
                      <a:off x="0" y="0"/>
                      <a:ext cx="1387475" cy="1840230"/>
                    </a:xfrm>
                    <a:prstGeom prst="rect">
                      <a:avLst/>
                    </a:prstGeom>
                    <a:noFill/>
                    <a:ln w="9525">
                      <a:noFill/>
                      <a:miter lim="800000"/>
                      <a:headEnd/>
                      <a:tailEnd/>
                    </a:ln>
                  </pic:spPr>
                </pic:pic>
              </a:graphicData>
            </a:graphic>
          </wp:anchor>
        </w:drawing>
      </w:r>
      <w:r w:rsidRPr="008B706E">
        <w:rPr>
          <w:rFonts w:ascii="Times New Roman" w:hAnsi="Times New Roman" w:cs="Times New Roman"/>
          <w:b/>
          <w:i/>
          <w:sz w:val="28"/>
          <w:szCs w:val="28"/>
        </w:rPr>
        <w:t>«</w:t>
      </w:r>
      <w:r w:rsidRPr="008B706E">
        <w:rPr>
          <w:rFonts w:ascii="Times New Roman" w:hAnsi="Times New Roman" w:cs="Times New Roman"/>
          <w:b/>
          <w:i/>
          <w:sz w:val="28"/>
          <w:szCs w:val="28"/>
          <w:lang w:val="en-US"/>
        </w:rPr>
        <w:t>EXPO</w:t>
      </w:r>
      <w:r w:rsidRPr="008B706E">
        <w:rPr>
          <w:rFonts w:ascii="Times New Roman" w:hAnsi="Times New Roman" w:cs="Times New Roman"/>
          <w:b/>
          <w:i/>
          <w:sz w:val="28"/>
          <w:szCs w:val="28"/>
        </w:rPr>
        <w:t xml:space="preserve"> -2017»</w:t>
      </w:r>
    </w:p>
    <w:p w:rsidR="008B706E" w:rsidRDefault="008B706E" w:rsidP="008B706E">
      <w:pPr>
        <w:pStyle w:val="a3"/>
        <w:ind w:firstLine="708"/>
        <w:rPr>
          <w:rFonts w:ascii="Times New Roman" w:hAnsi="Times New Roman" w:cs="Times New Roman"/>
          <w:sz w:val="28"/>
          <w:szCs w:val="28"/>
        </w:rPr>
      </w:pPr>
      <w:r>
        <w:rPr>
          <w:rFonts w:ascii="Times New Roman" w:hAnsi="Times New Roman" w:cs="Times New Roman"/>
          <w:sz w:val="28"/>
          <w:szCs w:val="28"/>
          <w:lang w:val="kk-KZ"/>
        </w:rPr>
        <w:t xml:space="preserve">14 ноября во всех </w:t>
      </w:r>
      <w:r>
        <w:rPr>
          <w:rFonts w:ascii="Times New Roman" w:hAnsi="Times New Roman" w:cs="Times New Roman"/>
          <w:sz w:val="28"/>
          <w:szCs w:val="28"/>
        </w:rPr>
        <w:t>классах были проведены классные часы  на тему «</w:t>
      </w:r>
      <w:r w:rsidRPr="00931307">
        <w:rPr>
          <w:rFonts w:ascii="Times New Roman" w:hAnsi="Times New Roman" w:cs="Times New Roman"/>
          <w:sz w:val="28"/>
          <w:szCs w:val="28"/>
          <w:lang w:val="en-US"/>
        </w:rPr>
        <w:t>EXPO</w:t>
      </w:r>
      <w:r w:rsidRPr="00931307">
        <w:rPr>
          <w:rFonts w:ascii="Times New Roman" w:hAnsi="Times New Roman" w:cs="Times New Roman"/>
          <w:sz w:val="28"/>
          <w:szCs w:val="28"/>
        </w:rPr>
        <w:t xml:space="preserve"> </w:t>
      </w:r>
      <w:r>
        <w:rPr>
          <w:rFonts w:ascii="Times New Roman" w:hAnsi="Times New Roman" w:cs="Times New Roman"/>
          <w:sz w:val="28"/>
          <w:szCs w:val="28"/>
        </w:rPr>
        <w:t>-</w:t>
      </w:r>
      <w:r w:rsidRPr="00931307">
        <w:rPr>
          <w:rFonts w:ascii="Times New Roman" w:hAnsi="Times New Roman" w:cs="Times New Roman"/>
          <w:sz w:val="28"/>
          <w:szCs w:val="28"/>
        </w:rPr>
        <w:t>201</w:t>
      </w:r>
      <w:r w:rsidRPr="00931307">
        <w:rPr>
          <w:rFonts w:ascii="Times New Roman" w:hAnsi="Times New Roman" w:cs="Times New Roman"/>
          <w:b/>
          <w:sz w:val="28"/>
          <w:szCs w:val="28"/>
        </w:rPr>
        <w:t>7</w:t>
      </w:r>
      <w:r>
        <w:rPr>
          <w:rFonts w:ascii="Times New Roman" w:hAnsi="Times New Roman" w:cs="Times New Roman"/>
          <w:b/>
          <w:sz w:val="28"/>
          <w:szCs w:val="28"/>
        </w:rPr>
        <w:t>»</w:t>
      </w:r>
      <w:r w:rsidRPr="00CC473F">
        <w:rPr>
          <w:rFonts w:ascii="Times New Roman" w:hAnsi="Times New Roman" w:cs="Times New Roman"/>
          <w:sz w:val="28"/>
          <w:szCs w:val="28"/>
        </w:rPr>
        <w:t>, где ребята были активными участниками</w:t>
      </w:r>
      <w:r>
        <w:rPr>
          <w:rFonts w:ascii="Times New Roman" w:hAnsi="Times New Roman" w:cs="Times New Roman"/>
          <w:sz w:val="28"/>
          <w:szCs w:val="28"/>
        </w:rPr>
        <w:t xml:space="preserve"> беседы, смотрели интересные видеоролики, учащиеся начальных классов нарисовали яркую красочную эмблему</w:t>
      </w:r>
      <w:r w:rsidRPr="00931307">
        <w:rPr>
          <w:rFonts w:ascii="Times New Roman" w:hAnsi="Times New Roman" w:cs="Times New Roman"/>
          <w:sz w:val="28"/>
          <w:szCs w:val="28"/>
        </w:rPr>
        <w:t xml:space="preserve">. </w:t>
      </w:r>
      <w:r>
        <w:rPr>
          <w:rFonts w:ascii="Times New Roman" w:hAnsi="Times New Roman" w:cs="Times New Roman"/>
          <w:sz w:val="28"/>
          <w:szCs w:val="28"/>
        </w:rPr>
        <w:t xml:space="preserve">Учащиеся много узнали о всемирной выставке, которая является символом индустриализации и открытой площадкой для демонстрации технических и технологических достижений Казахстана.  </w:t>
      </w:r>
    </w:p>
    <w:p w:rsidR="00465F8C" w:rsidRPr="00465F8C" w:rsidRDefault="008B706E" w:rsidP="008B706E">
      <w:pPr>
        <w:pStyle w:val="a3"/>
        <w:rPr>
          <w:rFonts w:ascii="Times New Roman" w:hAnsi="Times New Roman" w:cs="Times New Roman"/>
          <w:b/>
          <w:i/>
          <w:sz w:val="28"/>
          <w:szCs w:val="28"/>
        </w:rPr>
      </w:pPr>
      <w:r>
        <w:rPr>
          <w:rFonts w:ascii="Times New Roman" w:hAnsi="Times New Roman" w:cs="Times New Roman"/>
          <w:b/>
          <w:i/>
          <w:sz w:val="28"/>
          <w:szCs w:val="28"/>
        </w:rPr>
        <w:t xml:space="preserve">                                                                     Меньшикова Софья ученица 9 «В</w:t>
      </w:r>
      <w:r w:rsidR="00465F8C" w:rsidRPr="00465F8C">
        <w:rPr>
          <w:rFonts w:ascii="Times New Roman" w:hAnsi="Times New Roman" w:cs="Times New Roman"/>
          <w:b/>
          <w:i/>
          <w:sz w:val="28"/>
          <w:szCs w:val="28"/>
        </w:rPr>
        <w:t>» класса</w:t>
      </w:r>
    </w:p>
    <w:p w:rsidR="007867F6" w:rsidRPr="008B706E" w:rsidRDefault="008B706E" w:rsidP="007867F6">
      <w:pPr>
        <w:pStyle w:val="a3"/>
        <w:rPr>
          <w:rFonts w:ascii="Times New Roman" w:hAnsi="Times New Roman" w:cs="Times New Roman"/>
          <w:b/>
          <w:i/>
          <w:sz w:val="28"/>
          <w:szCs w:val="28"/>
          <w:lang w:eastAsia="ru-RU"/>
        </w:rPr>
      </w:pPr>
      <w:r w:rsidRPr="008B706E">
        <w:rPr>
          <w:rFonts w:ascii="Times New Roman" w:hAnsi="Times New Roman" w:cs="Times New Roman"/>
          <w:b/>
          <w:i/>
          <w:sz w:val="28"/>
          <w:szCs w:val="28"/>
          <w:lang w:eastAsia="ru-RU"/>
        </w:rPr>
        <w:t>«</w:t>
      </w:r>
      <w:r w:rsidRPr="008B706E">
        <w:rPr>
          <w:rFonts w:ascii="Times New Roman" w:hAnsi="Times New Roman" w:cs="Times New Roman"/>
          <w:b/>
          <w:sz w:val="28"/>
          <w:szCs w:val="28"/>
        </w:rPr>
        <w:t>Через толерантность – к духовному согласию</w:t>
      </w:r>
      <w:r w:rsidRPr="008B706E">
        <w:rPr>
          <w:rFonts w:ascii="Times New Roman" w:hAnsi="Times New Roman" w:cs="Times New Roman"/>
          <w:b/>
          <w:i/>
          <w:sz w:val="28"/>
          <w:szCs w:val="28"/>
          <w:lang w:eastAsia="ru-RU"/>
        </w:rPr>
        <w:t>»</w:t>
      </w:r>
    </w:p>
    <w:p w:rsidR="008B706E" w:rsidRDefault="008B706E" w:rsidP="008B706E">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В  рамках празднования Дня духовного согласия  в школе  работала лекторская группа актива ДО «</w:t>
      </w:r>
      <w:r>
        <w:rPr>
          <w:rFonts w:ascii="Times New Roman" w:hAnsi="Times New Roman" w:cs="Times New Roman"/>
          <w:sz w:val="28"/>
          <w:szCs w:val="28"/>
          <w:lang w:val="kk-KZ"/>
        </w:rPr>
        <w:t>Ақжол</w:t>
      </w:r>
      <w:r>
        <w:rPr>
          <w:rFonts w:ascii="Times New Roman" w:hAnsi="Times New Roman" w:cs="Times New Roman"/>
          <w:sz w:val="28"/>
          <w:szCs w:val="28"/>
        </w:rPr>
        <w:t>»</w:t>
      </w:r>
      <w:r>
        <w:rPr>
          <w:rFonts w:ascii="Times New Roman" w:hAnsi="Times New Roman" w:cs="Times New Roman"/>
          <w:sz w:val="28"/>
          <w:szCs w:val="28"/>
          <w:lang w:val="kk-KZ"/>
        </w:rPr>
        <w:t xml:space="preserve"> на тему </w:t>
      </w:r>
      <w:r>
        <w:rPr>
          <w:rFonts w:ascii="Times New Roman" w:hAnsi="Times New Roman" w:cs="Times New Roman"/>
          <w:sz w:val="28"/>
          <w:szCs w:val="28"/>
        </w:rPr>
        <w:t xml:space="preserve">«Через толерантность – к духовному согласию» с раздачей информационных листовок. Ребятам начального и среднего звена было интересно узнать о качествах толерантной личности, о профилактике религиозного экстремизма. Лекторы призвали учащихся </w:t>
      </w:r>
      <w:r w:rsidRPr="00B80CA3">
        <w:rPr>
          <w:rFonts w:ascii="Times New Roman" w:hAnsi="Times New Roman" w:cs="Times New Roman"/>
          <w:sz w:val="28"/>
          <w:szCs w:val="28"/>
        </w:rPr>
        <w:t xml:space="preserve">с уважением </w:t>
      </w:r>
      <w:r>
        <w:rPr>
          <w:rFonts w:ascii="Times New Roman" w:hAnsi="Times New Roman" w:cs="Times New Roman"/>
          <w:sz w:val="28"/>
          <w:szCs w:val="28"/>
        </w:rPr>
        <w:t xml:space="preserve">относиться </w:t>
      </w:r>
      <w:r w:rsidRPr="00B80CA3">
        <w:rPr>
          <w:rFonts w:ascii="Times New Roman" w:hAnsi="Times New Roman" w:cs="Times New Roman"/>
          <w:sz w:val="28"/>
          <w:szCs w:val="28"/>
        </w:rPr>
        <w:t>к окружающим</w:t>
      </w:r>
      <w:r>
        <w:rPr>
          <w:rFonts w:ascii="Times New Roman" w:hAnsi="Times New Roman" w:cs="Times New Roman"/>
          <w:sz w:val="28"/>
          <w:szCs w:val="28"/>
        </w:rPr>
        <w:t xml:space="preserve"> людям, к</w:t>
      </w:r>
      <w:r w:rsidRPr="002C0FD4">
        <w:rPr>
          <w:rFonts w:ascii="Times New Roman" w:hAnsi="Times New Roman" w:cs="Times New Roman"/>
          <w:sz w:val="28"/>
          <w:szCs w:val="28"/>
          <w:shd w:val="clear" w:color="auto" w:fill="FFFFFF"/>
        </w:rPr>
        <w:t xml:space="preserve"> </w:t>
      </w:r>
      <w:r w:rsidRPr="00B80CA3">
        <w:rPr>
          <w:rFonts w:ascii="Times New Roman" w:hAnsi="Times New Roman" w:cs="Times New Roman"/>
          <w:sz w:val="28"/>
          <w:szCs w:val="28"/>
          <w:shd w:val="clear" w:color="auto" w:fill="FFFFFF"/>
        </w:rPr>
        <w:t xml:space="preserve">взаимному доверию и </w:t>
      </w:r>
      <w:r>
        <w:rPr>
          <w:rFonts w:ascii="Times New Roman" w:hAnsi="Times New Roman" w:cs="Times New Roman"/>
          <w:sz w:val="28"/>
          <w:szCs w:val="28"/>
          <w:shd w:val="clear" w:color="auto" w:fill="FFFFFF"/>
        </w:rPr>
        <w:t xml:space="preserve">согласию между людьми.  </w:t>
      </w:r>
    </w:p>
    <w:p w:rsidR="008B706E" w:rsidRDefault="008B706E" w:rsidP="008B706E">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t>В школьном фойе была оформлена выставка детских рисунков «Дружат дети всей планеты». Заведующей школьной библиотекой Бусановской В.В. была подготовлена тематическая выставка книг и материалов периодической печати о роли религии в системе духовной культуры «Путь любви, добра и милосердия», а также оформлен информационный стенд для родителей.</w:t>
      </w:r>
    </w:p>
    <w:p w:rsidR="007867F6" w:rsidRPr="00465F8C" w:rsidRDefault="008B706E" w:rsidP="008B706E">
      <w:pPr>
        <w:pStyle w:val="a3"/>
        <w:rPr>
          <w:rFonts w:ascii="Times New Roman" w:hAnsi="Times New Roman" w:cs="Times New Roman"/>
          <w:b/>
          <w:i/>
          <w:sz w:val="28"/>
          <w:szCs w:val="28"/>
        </w:rPr>
      </w:pPr>
      <w:r>
        <w:rPr>
          <w:rFonts w:ascii="Times New Roman" w:hAnsi="Times New Roman" w:cs="Times New Roman"/>
          <w:b/>
          <w:i/>
          <w:sz w:val="28"/>
          <w:szCs w:val="28"/>
          <w:lang w:eastAsia="ru-RU"/>
        </w:rPr>
        <w:t xml:space="preserve">                                                                          </w:t>
      </w:r>
      <w:r>
        <w:rPr>
          <w:rFonts w:ascii="Times New Roman" w:hAnsi="Times New Roman" w:cs="Times New Roman"/>
          <w:b/>
          <w:i/>
          <w:sz w:val="28"/>
          <w:szCs w:val="28"/>
        </w:rPr>
        <w:t>Киянова Карина</w:t>
      </w:r>
      <w:r w:rsidR="00465F8C" w:rsidRPr="00465F8C">
        <w:rPr>
          <w:rFonts w:ascii="Times New Roman" w:hAnsi="Times New Roman" w:cs="Times New Roman"/>
          <w:b/>
          <w:i/>
          <w:sz w:val="28"/>
          <w:szCs w:val="28"/>
        </w:rPr>
        <w:t xml:space="preserve"> </w:t>
      </w:r>
      <w:r w:rsidR="007867F6" w:rsidRPr="00465F8C">
        <w:rPr>
          <w:rFonts w:ascii="Times New Roman" w:hAnsi="Times New Roman" w:cs="Times New Roman"/>
          <w:b/>
          <w:i/>
          <w:sz w:val="28"/>
          <w:szCs w:val="28"/>
        </w:rPr>
        <w:t xml:space="preserve"> ученица 9 «</w:t>
      </w:r>
      <w:r w:rsidR="00465F8C" w:rsidRPr="00465F8C">
        <w:rPr>
          <w:rFonts w:ascii="Times New Roman" w:hAnsi="Times New Roman" w:cs="Times New Roman"/>
          <w:b/>
          <w:i/>
          <w:sz w:val="28"/>
          <w:szCs w:val="28"/>
        </w:rPr>
        <w:t>В</w:t>
      </w:r>
      <w:r w:rsidR="007867F6" w:rsidRPr="00465F8C">
        <w:rPr>
          <w:rFonts w:ascii="Times New Roman" w:hAnsi="Times New Roman" w:cs="Times New Roman"/>
          <w:b/>
          <w:i/>
          <w:sz w:val="28"/>
          <w:szCs w:val="28"/>
        </w:rPr>
        <w:t>» класса</w:t>
      </w:r>
    </w:p>
    <w:p w:rsidR="008B706E" w:rsidRPr="008B706E" w:rsidRDefault="008B706E" w:rsidP="008B706E">
      <w:pPr>
        <w:pStyle w:val="a3"/>
        <w:jc w:val="both"/>
        <w:rPr>
          <w:rFonts w:ascii="Times New Roman" w:hAnsi="Times New Roman" w:cs="Times New Roman"/>
          <w:b/>
          <w:i/>
          <w:sz w:val="28"/>
          <w:szCs w:val="28"/>
        </w:rPr>
      </w:pPr>
      <w:r>
        <w:rPr>
          <w:rFonts w:ascii="Times New Roman" w:hAnsi="Times New Roman" w:cs="Times New Roman"/>
          <w:b/>
          <w:i/>
          <w:sz w:val="28"/>
          <w:szCs w:val="28"/>
        </w:rPr>
        <w:t>«Осенний листопад»</w:t>
      </w:r>
    </w:p>
    <w:p w:rsidR="008B706E" w:rsidRDefault="008B706E" w:rsidP="008B706E">
      <w:pPr>
        <w:pStyle w:val="a3"/>
        <w:ind w:firstLine="708"/>
        <w:jc w:val="both"/>
        <w:rPr>
          <w:rFonts w:ascii="Times New Roman" w:hAnsi="Times New Roman" w:cs="Times New Roman"/>
          <w:sz w:val="28"/>
          <w:szCs w:val="28"/>
        </w:rPr>
      </w:pPr>
      <w:r>
        <w:rPr>
          <w:rFonts w:ascii="Times New Roman" w:hAnsi="Times New Roman" w:cs="Times New Roman"/>
          <w:sz w:val="28"/>
          <w:szCs w:val="28"/>
        </w:rPr>
        <w:t>Говорят, что осень – это грусть, сплошные дожди, пасмурная погода…</w:t>
      </w:r>
    </w:p>
    <w:p w:rsidR="008B706E" w:rsidRDefault="008B706E" w:rsidP="008B706E">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3670935</wp:posOffset>
            </wp:positionH>
            <wp:positionV relativeFrom="paragraph">
              <wp:posOffset>354330</wp:posOffset>
            </wp:positionV>
            <wp:extent cx="2771140" cy="2256155"/>
            <wp:effectExtent l="19050" t="0" r="0" b="0"/>
            <wp:wrapThrough wrapText="bothSides">
              <wp:wrapPolygon edited="0">
                <wp:start x="-148" y="0"/>
                <wp:lineTo x="-148" y="21339"/>
                <wp:lineTo x="21531" y="21339"/>
                <wp:lineTo x="21531" y="0"/>
                <wp:lineTo x="-148" y="0"/>
              </wp:wrapPolygon>
            </wp:wrapThrough>
            <wp:docPr id="2" name="Рисунок 1" descr="SAM_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954.JPG"/>
                    <pic:cNvPicPr/>
                  </pic:nvPicPr>
                  <pic:blipFill>
                    <a:blip r:embed="rId6" cstate="print"/>
                    <a:stretch>
                      <a:fillRect/>
                    </a:stretch>
                  </pic:blipFill>
                  <pic:spPr>
                    <a:xfrm>
                      <a:off x="0" y="0"/>
                      <a:ext cx="2771140" cy="2256155"/>
                    </a:xfrm>
                    <a:prstGeom prst="rect">
                      <a:avLst/>
                    </a:prstGeom>
                  </pic:spPr>
                </pic:pic>
              </a:graphicData>
            </a:graphic>
          </wp:anchor>
        </w:drawing>
      </w:r>
      <w:r>
        <w:rPr>
          <w:rFonts w:ascii="Times New Roman" w:hAnsi="Times New Roman" w:cs="Times New Roman"/>
          <w:sz w:val="28"/>
          <w:szCs w:val="28"/>
        </w:rPr>
        <w:t xml:space="preserve">Не верьте, друзья! Осень по – своему прекрасна и привлекательна! </w:t>
      </w:r>
    </w:p>
    <w:p w:rsidR="008B706E" w:rsidRDefault="008B706E" w:rsidP="008B706E">
      <w:pPr>
        <w:pStyle w:val="a3"/>
        <w:jc w:val="both"/>
        <w:rPr>
          <w:rFonts w:ascii="Times New Roman" w:hAnsi="Times New Roman" w:cs="Times New Roman"/>
          <w:sz w:val="28"/>
          <w:szCs w:val="28"/>
        </w:rPr>
      </w:pPr>
      <w:r>
        <w:rPr>
          <w:rFonts w:ascii="Times New Roman" w:hAnsi="Times New Roman" w:cs="Times New Roman"/>
          <w:sz w:val="28"/>
          <w:szCs w:val="28"/>
        </w:rPr>
        <w:tab/>
        <w:t>Осень непредсказуемое время года.</w:t>
      </w:r>
    </w:p>
    <w:p w:rsidR="008B706E" w:rsidRDefault="008B706E" w:rsidP="008B706E">
      <w:pPr>
        <w:pStyle w:val="a3"/>
        <w:jc w:val="both"/>
        <w:rPr>
          <w:rFonts w:ascii="Times New Roman" w:hAnsi="Times New Roman" w:cs="Times New Roman"/>
          <w:sz w:val="28"/>
          <w:szCs w:val="28"/>
        </w:rPr>
      </w:pPr>
      <w:r>
        <w:rPr>
          <w:rFonts w:ascii="Times New Roman" w:hAnsi="Times New Roman" w:cs="Times New Roman"/>
          <w:sz w:val="28"/>
          <w:szCs w:val="28"/>
        </w:rPr>
        <w:tab/>
        <w:t>Осень – самое яркое время года.</w:t>
      </w:r>
    </w:p>
    <w:p w:rsidR="008B706E" w:rsidRDefault="008B706E" w:rsidP="008B706E">
      <w:pPr>
        <w:pStyle w:val="a3"/>
        <w:jc w:val="both"/>
        <w:rPr>
          <w:rFonts w:ascii="Times New Roman" w:hAnsi="Times New Roman" w:cs="Times New Roman"/>
          <w:sz w:val="28"/>
          <w:szCs w:val="28"/>
        </w:rPr>
      </w:pPr>
      <w:r>
        <w:rPr>
          <w:rFonts w:ascii="Times New Roman" w:hAnsi="Times New Roman" w:cs="Times New Roman"/>
          <w:sz w:val="28"/>
          <w:szCs w:val="28"/>
        </w:rPr>
        <w:tab/>
        <w:t>Осень – это самое щедрое время года.</w:t>
      </w:r>
    </w:p>
    <w:p w:rsidR="008B706E" w:rsidRDefault="008B706E" w:rsidP="008B706E">
      <w:pPr>
        <w:pStyle w:val="a3"/>
        <w:ind w:firstLine="708"/>
        <w:jc w:val="both"/>
        <w:rPr>
          <w:rFonts w:ascii="Times New Roman" w:hAnsi="Times New Roman" w:cs="Times New Roman"/>
          <w:sz w:val="28"/>
          <w:szCs w:val="28"/>
        </w:rPr>
      </w:pPr>
      <w:r w:rsidRPr="00A96765">
        <w:rPr>
          <w:rFonts w:ascii="Times New Roman" w:hAnsi="Times New Roman" w:cs="Times New Roman"/>
          <w:sz w:val="28"/>
          <w:szCs w:val="28"/>
        </w:rPr>
        <w:t>Осень воспевают, осень ждут</w:t>
      </w:r>
      <w:r>
        <w:rPr>
          <w:rFonts w:ascii="Times New Roman" w:hAnsi="Times New Roman" w:cs="Times New Roman"/>
          <w:sz w:val="28"/>
          <w:szCs w:val="28"/>
        </w:rPr>
        <w:tab/>
        <w:t>.</w:t>
      </w:r>
    </w:p>
    <w:p w:rsidR="008B706E" w:rsidRDefault="008B706E" w:rsidP="008B706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Вот так и учащиеся Аккольской средней школы №1 им. П. Исакова не могли дождаться, когда же для них наступят осенние балы. 16 и 23 октября в нашей школе прошли фестивали, посвящённые празднику Золотой осени для учащихся с 5 по 11 классы. Домашним заданием было для ребят подготовить защиту творческого проекта на тему «Осенний листопад». Сразу в школе закипела работа, все классы стали активно готовится, не теряя ни минуты свободного времени. </w:t>
      </w:r>
    </w:p>
    <w:p w:rsidR="008B706E" w:rsidRDefault="008B706E" w:rsidP="008B706E">
      <w:pPr>
        <w:pStyle w:val="a3"/>
        <w:jc w:val="both"/>
        <w:rPr>
          <w:rFonts w:ascii="Times New Roman" w:hAnsi="Times New Roman" w:cs="Times New Roman"/>
          <w:sz w:val="28"/>
          <w:szCs w:val="28"/>
        </w:rPr>
      </w:pPr>
      <w:r>
        <w:rPr>
          <w:rFonts w:ascii="Times New Roman" w:hAnsi="Times New Roman" w:cs="Times New Roman"/>
          <w:sz w:val="28"/>
          <w:szCs w:val="28"/>
        </w:rPr>
        <w:tab/>
        <w:t>На протяжении всего мероприятия актив ДО «А</w:t>
      </w:r>
      <w:r>
        <w:rPr>
          <w:rFonts w:ascii="Times New Roman" w:hAnsi="Times New Roman" w:cs="Times New Roman"/>
          <w:sz w:val="28"/>
          <w:szCs w:val="28"/>
          <w:lang w:val="kk-KZ"/>
        </w:rPr>
        <w:t>қжол</w:t>
      </w:r>
      <w:r>
        <w:rPr>
          <w:rFonts w:ascii="Times New Roman" w:hAnsi="Times New Roman" w:cs="Times New Roman"/>
          <w:sz w:val="28"/>
          <w:szCs w:val="28"/>
        </w:rPr>
        <w:t>»</w:t>
      </w:r>
      <w:r>
        <w:rPr>
          <w:rFonts w:ascii="Times New Roman" w:hAnsi="Times New Roman" w:cs="Times New Roman"/>
          <w:sz w:val="28"/>
          <w:szCs w:val="28"/>
          <w:lang w:val="kk-KZ"/>
        </w:rPr>
        <w:t xml:space="preserve"> проводил разные конкурсы, загадывали загадки. Очень порадовала разножанровость подготовленных номеров это были и инсценировки, и песни, и танцы, и флешмобы, и показ мод. Кульминационным моментом фестиваля стало награждение классов грамотами за победу в различных номинациях, такие как: «Самый дружный класс», «Мастера своего дела», «Самые стильные и модные», </w:t>
      </w:r>
      <w:r>
        <w:rPr>
          <w:rFonts w:ascii="Times New Roman" w:hAnsi="Times New Roman" w:cs="Times New Roman"/>
          <w:sz w:val="28"/>
          <w:szCs w:val="28"/>
          <w:lang w:val="kk-KZ"/>
        </w:rPr>
        <w:lastRenderedPageBreak/>
        <w:t xml:space="preserve">«Творческий подход» и мн.др. По окончании всех ждала праздничная дискотека. Вот так дружно, весело и запоминаюши мы отметили </w:t>
      </w:r>
      <w:r w:rsidRPr="00A96765">
        <w:rPr>
          <w:rFonts w:ascii="Times New Roman" w:hAnsi="Times New Roman" w:cs="Times New Roman"/>
          <w:sz w:val="28"/>
          <w:szCs w:val="28"/>
        </w:rPr>
        <w:t>приход</w:t>
      </w:r>
      <w:r>
        <w:rPr>
          <w:rFonts w:ascii="Times New Roman" w:hAnsi="Times New Roman" w:cs="Times New Roman"/>
          <w:sz w:val="28"/>
          <w:szCs w:val="28"/>
        </w:rPr>
        <w:t xml:space="preserve"> осени и  м</w:t>
      </w:r>
      <w:r w:rsidRPr="00A96765">
        <w:rPr>
          <w:rFonts w:ascii="Times New Roman" w:hAnsi="Times New Roman" w:cs="Times New Roman"/>
          <w:sz w:val="28"/>
          <w:szCs w:val="28"/>
        </w:rPr>
        <w:t xml:space="preserve">ы </w:t>
      </w:r>
      <w:r>
        <w:rPr>
          <w:rFonts w:ascii="Times New Roman" w:hAnsi="Times New Roman" w:cs="Times New Roman"/>
          <w:sz w:val="28"/>
          <w:szCs w:val="28"/>
        </w:rPr>
        <w:t>благодарим эту осень, за то, что</w:t>
      </w:r>
      <w:r w:rsidRPr="00A96765">
        <w:rPr>
          <w:rFonts w:ascii="Times New Roman" w:hAnsi="Times New Roman" w:cs="Times New Roman"/>
          <w:sz w:val="28"/>
          <w:szCs w:val="28"/>
        </w:rPr>
        <w:t xml:space="preserve"> она</w:t>
      </w:r>
      <w:r>
        <w:rPr>
          <w:rFonts w:ascii="Times New Roman" w:hAnsi="Times New Roman" w:cs="Times New Roman"/>
          <w:sz w:val="28"/>
          <w:szCs w:val="28"/>
        </w:rPr>
        <w:t xml:space="preserve"> собрала нас всех на свой праздник</w:t>
      </w:r>
      <w:r w:rsidRPr="00A96765">
        <w:rPr>
          <w:rFonts w:ascii="Times New Roman" w:hAnsi="Times New Roman" w:cs="Times New Roman"/>
          <w:sz w:val="28"/>
          <w:szCs w:val="28"/>
        </w:rPr>
        <w:t>. Впереди зима, весна, лето.… А после этого опять осень. Какое количество их еще буде</w:t>
      </w:r>
      <w:r>
        <w:rPr>
          <w:rFonts w:ascii="Times New Roman" w:hAnsi="Times New Roman" w:cs="Times New Roman"/>
          <w:sz w:val="28"/>
          <w:szCs w:val="28"/>
        </w:rPr>
        <w:t xml:space="preserve">т? Но рассчитываем на то, что </w:t>
      </w:r>
      <w:r w:rsidRPr="00A96765">
        <w:rPr>
          <w:rFonts w:ascii="Times New Roman" w:hAnsi="Times New Roman" w:cs="Times New Roman"/>
          <w:sz w:val="28"/>
          <w:szCs w:val="28"/>
        </w:rPr>
        <w:t>еще не</w:t>
      </w:r>
      <w:r>
        <w:rPr>
          <w:rFonts w:ascii="Times New Roman" w:hAnsi="Times New Roman" w:cs="Times New Roman"/>
          <w:sz w:val="28"/>
          <w:szCs w:val="28"/>
        </w:rPr>
        <w:t xml:space="preserve"> раз зажгутся для всех нас золотые огни Осеннего </w:t>
      </w:r>
      <w:r w:rsidRPr="00A96765">
        <w:rPr>
          <w:rFonts w:ascii="Times New Roman" w:hAnsi="Times New Roman" w:cs="Times New Roman"/>
          <w:sz w:val="28"/>
          <w:szCs w:val="28"/>
        </w:rPr>
        <w:t>бала.</w:t>
      </w:r>
    </w:p>
    <w:p w:rsidR="00236945" w:rsidRPr="00236945" w:rsidRDefault="00236945" w:rsidP="00236945">
      <w:pPr>
        <w:pStyle w:val="a3"/>
        <w:jc w:val="right"/>
        <w:rPr>
          <w:rFonts w:ascii="Times New Roman" w:hAnsi="Times New Roman" w:cs="Times New Roman"/>
          <w:b/>
          <w:i/>
          <w:sz w:val="28"/>
          <w:szCs w:val="28"/>
        </w:rPr>
      </w:pPr>
      <w:r w:rsidRPr="00236945">
        <w:rPr>
          <w:rFonts w:ascii="Times New Roman" w:hAnsi="Times New Roman" w:cs="Times New Roman"/>
          <w:b/>
          <w:i/>
          <w:sz w:val="28"/>
          <w:szCs w:val="28"/>
        </w:rPr>
        <w:t>Диль Ангелина учащаяся 11 «А» класса</w:t>
      </w:r>
    </w:p>
    <w:p w:rsidR="008B706E" w:rsidRDefault="006C0B0D" w:rsidP="006C0B0D">
      <w:pPr>
        <w:pStyle w:val="a3"/>
        <w:rPr>
          <w:rFonts w:ascii="Times New Roman" w:hAnsi="Times New Roman" w:cs="Times New Roman"/>
          <w:b/>
          <w:i/>
          <w:sz w:val="28"/>
          <w:szCs w:val="28"/>
        </w:rPr>
      </w:pPr>
      <w:r>
        <w:rPr>
          <w:rFonts w:ascii="Times New Roman" w:hAnsi="Times New Roman" w:cs="Times New Roman"/>
          <w:b/>
          <w:i/>
          <w:sz w:val="28"/>
          <w:szCs w:val="28"/>
        </w:rPr>
        <w:t>«Слёт отличников»</w:t>
      </w:r>
    </w:p>
    <w:p w:rsidR="006C0B0D" w:rsidRDefault="00236945" w:rsidP="006C0B0D">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-34925</wp:posOffset>
            </wp:positionH>
            <wp:positionV relativeFrom="paragraph">
              <wp:posOffset>82550</wp:posOffset>
            </wp:positionV>
            <wp:extent cx="3376930" cy="1662430"/>
            <wp:effectExtent l="19050" t="0" r="0" b="0"/>
            <wp:wrapThrough wrapText="bothSides">
              <wp:wrapPolygon edited="0">
                <wp:start x="-122" y="0"/>
                <wp:lineTo x="-122" y="21286"/>
                <wp:lineTo x="21568" y="21286"/>
                <wp:lineTo x="21568" y="0"/>
                <wp:lineTo x="-122" y="0"/>
              </wp:wrapPolygon>
            </wp:wrapThrough>
            <wp:docPr id="3" name="Рисунок 2" descr="SAM_8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8095.JPG"/>
                    <pic:cNvPicPr/>
                  </pic:nvPicPr>
                  <pic:blipFill>
                    <a:blip r:embed="rId7" cstate="print"/>
                    <a:stretch>
                      <a:fillRect/>
                    </a:stretch>
                  </pic:blipFill>
                  <pic:spPr>
                    <a:xfrm>
                      <a:off x="0" y="0"/>
                      <a:ext cx="3376930" cy="1662430"/>
                    </a:xfrm>
                    <a:prstGeom prst="rect">
                      <a:avLst/>
                    </a:prstGeom>
                  </pic:spPr>
                </pic:pic>
              </a:graphicData>
            </a:graphic>
          </wp:anchor>
        </w:drawing>
      </w:r>
      <w:r w:rsidR="006C0B0D">
        <w:rPr>
          <w:rFonts w:ascii="Times New Roman" w:hAnsi="Times New Roman" w:cs="Times New Roman"/>
          <w:sz w:val="28"/>
          <w:szCs w:val="28"/>
        </w:rPr>
        <w:t xml:space="preserve">2 ноября в нашей школе прошел первый слёт отличников, на котором состоялось торжественное принятие 40 лучших учеников школы в ряды РЕДЮО «Жас </w:t>
      </w:r>
      <w:r w:rsidR="006C0B0D">
        <w:rPr>
          <w:rFonts w:ascii="Times New Roman" w:hAnsi="Times New Roman" w:cs="Times New Roman"/>
          <w:sz w:val="28"/>
          <w:szCs w:val="28"/>
          <w:lang w:val="kk-KZ"/>
        </w:rPr>
        <w:t>Ұ</w:t>
      </w:r>
      <w:r w:rsidR="006C0B0D">
        <w:rPr>
          <w:rFonts w:ascii="Times New Roman" w:hAnsi="Times New Roman" w:cs="Times New Roman"/>
          <w:sz w:val="28"/>
          <w:szCs w:val="28"/>
        </w:rPr>
        <w:t>лан», право повязать галстуки представилось заместителю председателя народной партии «</w:t>
      </w:r>
      <w:r w:rsidR="006C0B0D">
        <w:rPr>
          <w:rFonts w:ascii="Times New Roman" w:hAnsi="Times New Roman" w:cs="Times New Roman"/>
          <w:sz w:val="28"/>
          <w:szCs w:val="28"/>
          <w:lang w:val="kk-KZ"/>
        </w:rPr>
        <w:t>Нур Отан</w:t>
      </w:r>
      <w:r w:rsidR="006C0B0D">
        <w:rPr>
          <w:rFonts w:ascii="Times New Roman" w:hAnsi="Times New Roman" w:cs="Times New Roman"/>
          <w:sz w:val="28"/>
          <w:szCs w:val="28"/>
        </w:rPr>
        <w:t>»</w:t>
      </w:r>
      <w:r w:rsidR="006C0B0D">
        <w:rPr>
          <w:rFonts w:ascii="Times New Roman" w:hAnsi="Times New Roman" w:cs="Times New Roman"/>
          <w:sz w:val="28"/>
          <w:szCs w:val="28"/>
          <w:lang w:val="kk-KZ"/>
        </w:rPr>
        <w:t xml:space="preserve"> </w:t>
      </w:r>
      <w:r w:rsidR="006C0B0D" w:rsidRPr="006C0B0D">
        <w:rPr>
          <w:rFonts w:ascii="Times New Roman" w:hAnsi="Times New Roman" w:cs="Times New Roman"/>
          <w:sz w:val="28"/>
          <w:szCs w:val="28"/>
          <w:lang w:val="kk-KZ"/>
        </w:rPr>
        <w:t>Умербаеву Бауржану Досановичу</w:t>
      </w:r>
      <w:r w:rsidR="006C0B0D">
        <w:rPr>
          <w:rFonts w:ascii="Times New Roman" w:hAnsi="Times New Roman" w:cs="Times New Roman"/>
          <w:sz w:val="28"/>
          <w:szCs w:val="28"/>
        </w:rPr>
        <w:t xml:space="preserve">, директору школы Нурсадыковой К.К. и </w:t>
      </w:r>
      <w:proofErr w:type="spellStart"/>
      <w:r w:rsidR="006C0B0D">
        <w:rPr>
          <w:rFonts w:ascii="Times New Roman" w:hAnsi="Times New Roman" w:cs="Times New Roman"/>
          <w:sz w:val="28"/>
          <w:szCs w:val="28"/>
        </w:rPr>
        <w:t>зам</w:t>
      </w:r>
      <w:proofErr w:type="gramStart"/>
      <w:r w:rsidR="006C0B0D">
        <w:rPr>
          <w:rFonts w:ascii="Times New Roman" w:hAnsi="Times New Roman" w:cs="Times New Roman"/>
          <w:sz w:val="28"/>
          <w:szCs w:val="28"/>
        </w:rPr>
        <w:t>.д</w:t>
      </w:r>
      <w:proofErr w:type="gramEnd"/>
      <w:r w:rsidR="006C0B0D">
        <w:rPr>
          <w:rFonts w:ascii="Times New Roman" w:hAnsi="Times New Roman" w:cs="Times New Roman"/>
          <w:sz w:val="28"/>
          <w:szCs w:val="28"/>
        </w:rPr>
        <w:t>ир</w:t>
      </w:r>
      <w:proofErr w:type="spellEnd"/>
      <w:r w:rsidR="006C0B0D">
        <w:rPr>
          <w:rFonts w:ascii="Times New Roman" w:hAnsi="Times New Roman" w:cs="Times New Roman"/>
          <w:sz w:val="28"/>
          <w:szCs w:val="28"/>
        </w:rPr>
        <w:t xml:space="preserve">. по ВР Садыковой А.Ж., затем ребята дали клятву и завершилось принятие гимном </w:t>
      </w:r>
      <w:r w:rsidR="006C0B0D" w:rsidRPr="006C0B0D">
        <w:rPr>
          <w:rFonts w:ascii="Times New Roman" w:hAnsi="Times New Roman" w:cs="Times New Roman"/>
          <w:sz w:val="28"/>
          <w:szCs w:val="28"/>
        </w:rPr>
        <w:t>«Жас</w:t>
      </w:r>
      <w:r w:rsidR="006C0B0D" w:rsidRPr="006C0B0D">
        <w:rPr>
          <w:rFonts w:ascii="Times New Roman" w:hAnsi="Times New Roman" w:cs="Times New Roman"/>
          <w:sz w:val="28"/>
          <w:szCs w:val="28"/>
          <w:lang w:val="kk-KZ"/>
        </w:rPr>
        <w:t xml:space="preserve"> Ұлан</w:t>
      </w:r>
      <w:r w:rsidR="006C0B0D" w:rsidRPr="006C0B0D">
        <w:rPr>
          <w:rFonts w:ascii="Times New Roman" w:hAnsi="Times New Roman" w:cs="Times New Roman"/>
          <w:sz w:val="28"/>
          <w:szCs w:val="28"/>
        </w:rPr>
        <w:t>»</w:t>
      </w:r>
      <w:r>
        <w:rPr>
          <w:rFonts w:ascii="Times New Roman" w:hAnsi="Times New Roman" w:cs="Times New Roman"/>
          <w:sz w:val="28"/>
          <w:szCs w:val="28"/>
        </w:rPr>
        <w:t xml:space="preserve"> В </w:t>
      </w:r>
      <w:proofErr w:type="gramStart"/>
      <w:r>
        <w:rPr>
          <w:rFonts w:ascii="Times New Roman" w:hAnsi="Times New Roman" w:cs="Times New Roman"/>
          <w:sz w:val="28"/>
          <w:szCs w:val="28"/>
        </w:rPr>
        <w:t>завершении</w:t>
      </w:r>
      <w:proofErr w:type="gramEnd"/>
      <w:r>
        <w:rPr>
          <w:rFonts w:ascii="Times New Roman" w:hAnsi="Times New Roman" w:cs="Times New Roman"/>
          <w:sz w:val="28"/>
          <w:szCs w:val="28"/>
        </w:rPr>
        <w:t xml:space="preserve"> всего слёта прозвучали музыкальные поздравления от школьных товарищей.</w:t>
      </w:r>
    </w:p>
    <w:p w:rsidR="00236945" w:rsidRDefault="00236945" w:rsidP="00236945">
      <w:pPr>
        <w:pStyle w:val="a3"/>
        <w:jc w:val="right"/>
        <w:rPr>
          <w:rFonts w:ascii="Times New Roman" w:hAnsi="Times New Roman" w:cs="Times New Roman"/>
          <w:b/>
          <w:i/>
          <w:sz w:val="28"/>
          <w:szCs w:val="28"/>
        </w:rPr>
      </w:pPr>
      <w:r>
        <w:rPr>
          <w:rFonts w:ascii="Times New Roman" w:hAnsi="Times New Roman" w:cs="Times New Roman"/>
          <w:b/>
          <w:i/>
          <w:sz w:val="28"/>
          <w:szCs w:val="28"/>
        </w:rPr>
        <w:t>Тимошенко Артем  учащийся 9</w:t>
      </w:r>
      <w:r w:rsidRPr="00236945">
        <w:rPr>
          <w:rFonts w:ascii="Times New Roman" w:hAnsi="Times New Roman" w:cs="Times New Roman"/>
          <w:b/>
          <w:i/>
          <w:sz w:val="28"/>
          <w:szCs w:val="28"/>
        </w:rPr>
        <w:t xml:space="preserve"> «А» класса</w:t>
      </w:r>
    </w:p>
    <w:p w:rsidR="00236945" w:rsidRDefault="00236945" w:rsidP="00236945">
      <w:pPr>
        <w:pStyle w:val="a3"/>
        <w:rPr>
          <w:rFonts w:ascii="Times New Roman" w:hAnsi="Times New Roman" w:cs="Times New Roman"/>
          <w:b/>
          <w:i/>
          <w:sz w:val="28"/>
          <w:szCs w:val="28"/>
        </w:rPr>
      </w:pPr>
      <w:r>
        <w:rPr>
          <w:rFonts w:ascii="Times New Roman" w:hAnsi="Times New Roman" w:cs="Times New Roman"/>
          <w:b/>
          <w:i/>
          <w:sz w:val="28"/>
          <w:szCs w:val="28"/>
        </w:rPr>
        <w:t>Студенческая лига КВН</w:t>
      </w:r>
    </w:p>
    <w:p w:rsidR="00236945" w:rsidRDefault="00D8660D" w:rsidP="00236945">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3492500</wp:posOffset>
            </wp:positionH>
            <wp:positionV relativeFrom="paragraph">
              <wp:posOffset>317500</wp:posOffset>
            </wp:positionV>
            <wp:extent cx="2979420" cy="2291715"/>
            <wp:effectExtent l="19050" t="0" r="0" b="0"/>
            <wp:wrapThrough wrapText="bothSides">
              <wp:wrapPolygon edited="0">
                <wp:start x="-138" y="0"/>
                <wp:lineTo x="-138" y="21367"/>
                <wp:lineTo x="21545" y="21367"/>
                <wp:lineTo x="21545" y="0"/>
                <wp:lineTo x="-138" y="0"/>
              </wp:wrapPolygon>
            </wp:wrapThrough>
            <wp:docPr id="4" name="Рисунок 3" descr="SAM_7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304.JPG"/>
                    <pic:cNvPicPr/>
                  </pic:nvPicPr>
                  <pic:blipFill>
                    <a:blip r:embed="rId8" cstate="print"/>
                    <a:stretch>
                      <a:fillRect/>
                    </a:stretch>
                  </pic:blipFill>
                  <pic:spPr>
                    <a:xfrm>
                      <a:off x="0" y="0"/>
                      <a:ext cx="2979420" cy="2291715"/>
                    </a:xfrm>
                    <a:prstGeom prst="rect">
                      <a:avLst/>
                    </a:prstGeom>
                  </pic:spPr>
                </pic:pic>
              </a:graphicData>
            </a:graphic>
          </wp:anchor>
        </w:drawing>
      </w:r>
      <w:proofErr w:type="gramStart"/>
      <w:r w:rsidR="00236945">
        <w:rPr>
          <w:rFonts w:ascii="Times New Roman" w:hAnsi="Times New Roman" w:cs="Times New Roman"/>
          <w:sz w:val="28"/>
          <w:szCs w:val="28"/>
        </w:rPr>
        <w:t>17 ноября наша КВН команда «Внуки генерала» ездили в город Кокшетау на редакторский прогон отборочного тура студенческой лиги КВН на кубок акима г. Кокшетау, по результатам редактуры наша команда в связи с плохими погодными условиями заочно прошла оборочный тур и была зач</w:t>
      </w:r>
      <w:r>
        <w:rPr>
          <w:rFonts w:ascii="Times New Roman" w:hAnsi="Times New Roman" w:cs="Times New Roman"/>
          <w:sz w:val="28"/>
          <w:szCs w:val="28"/>
        </w:rPr>
        <w:t>ислена автоматически в сорную</w:t>
      </w:r>
      <w:r w:rsidR="00236945">
        <w:rPr>
          <w:rFonts w:ascii="Times New Roman" w:hAnsi="Times New Roman" w:cs="Times New Roman"/>
          <w:sz w:val="28"/>
          <w:szCs w:val="28"/>
        </w:rPr>
        <w:t xml:space="preserve"> чемпио</w:t>
      </w:r>
      <w:r>
        <w:rPr>
          <w:rFonts w:ascii="Times New Roman" w:hAnsi="Times New Roman" w:cs="Times New Roman"/>
          <w:sz w:val="28"/>
          <w:szCs w:val="28"/>
        </w:rPr>
        <w:t>на</w:t>
      </w:r>
      <w:r w:rsidR="00236945">
        <w:rPr>
          <w:rFonts w:ascii="Times New Roman" w:hAnsi="Times New Roman" w:cs="Times New Roman"/>
          <w:sz w:val="28"/>
          <w:szCs w:val="28"/>
        </w:rPr>
        <w:t>т</w:t>
      </w:r>
      <w:r>
        <w:rPr>
          <w:rFonts w:ascii="Times New Roman" w:hAnsi="Times New Roman" w:cs="Times New Roman"/>
          <w:sz w:val="28"/>
          <w:szCs w:val="28"/>
        </w:rPr>
        <w:t>а</w:t>
      </w:r>
      <w:r w:rsidR="00236945">
        <w:rPr>
          <w:rFonts w:ascii="Times New Roman" w:hAnsi="Times New Roman" w:cs="Times New Roman"/>
          <w:sz w:val="28"/>
          <w:szCs w:val="28"/>
        </w:rPr>
        <w:t xml:space="preserve">, который </w:t>
      </w:r>
      <w:r>
        <w:rPr>
          <w:rFonts w:ascii="Times New Roman" w:hAnsi="Times New Roman" w:cs="Times New Roman"/>
          <w:sz w:val="28"/>
          <w:szCs w:val="28"/>
        </w:rPr>
        <w:t>состоится</w:t>
      </w:r>
      <w:r w:rsidR="00236945">
        <w:rPr>
          <w:rFonts w:ascii="Times New Roman" w:hAnsi="Times New Roman" w:cs="Times New Roman"/>
          <w:sz w:val="28"/>
          <w:szCs w:val="28"/>
        </w:rPr>
        <w:t xml:space="preserve"> в феврале месяце, а пока остается только пожелать членам команды Тимошенко Артему</w:t>
      </w:r>
      <w:proofErr w:type="gramEnd"/>
      <w:r w:rsidR="00236945">
        <w:rPr>
          <w:rFonts w:ascii="Times New Roman" w:hAnsi="Times New Roman" w:cs="Times New Roman"/>
          <w:sz w:val="28"/>
          <w:szCs w:val="28"/>
        </w:rPr>
        <w:t>, Тохтиеву Фархату, Любакивс</w:t>
      </w:r>
      <w:r>
        <w:rPr>
          <w:rFonts w:ascii="Times New Roman" w:hAnsi="Times New Roman" w:cs="Times New Roman"/>
          <w:sz w:val="28"/>
          <w:szCs w:val="28"/>
        </w:rPr>
        <w:t>к</w:t>
      </w:r>
      <w:r w:rsidR="00236945">
        <w:rPr>
          <w:rFonts w:ascii="Times New Roman" w:hAnsi="Times New Roman" w:cs="Times New Roman"/>
          <w:sz w:val="28"/>
          <w:szCs w:val="28"/>
        </w:rPr>
        <w:t xml:space="preserve">ому Станиславу, Вернигоровой Ольге, </w:t>
      </w:r>
      <w:r>
        <w:rPr>
          <w:rFonts w:ascii="Times New Roman" w:hAnsi="Times New Roman" w:cs="Times New Roman"/>
          <w:sz w:val="28"/>
          <w:szCs w:val="28"/>
        </w:rPr>
        <w:t>Меньшиковой</w:t>
      </w:r>
      <w:r w:rsidR="00236945">
        <w:rPr>
          <w:rFonts w:ascii="Times New Roman" w:hAnsi="Times New Roman" w:cs="Times New Roman"/>
          <w:sz w:val="28"/>
          <w:szCs w:val="28"/>
        </w:rPr>
        <w:t xml:space="preserve"> Софьи, Морскому Даниле и Кущеву Леониду – НИ ПУХА, НИ ПЕРА!!!</w:t>
      </w:r>
    </w:p>
    <w:p w:rsidR="00236945" w:rsidRPr="00236945" w:rsidRDefault="00236945" w:rsidP="00236945">
      <w:pPr>
        <w:pStyle w:val="a3"/>
        <w:jc w:val="right"/>
        <w:rPr>
          <w:rFonts w:ascii="Times New Roman" w:hAnsi="Times New Roman" w:cs="Times New Roman"/>
          <w:b/>
          <w:i/>
          <w:sz w:val="28"/>
          <w:szCs w:val="28"/>
        </w:rPr>
      </w:pPr>
      <w:r w:rsidRPr="00236945">
        <w:rPr>
          <w:rFonts w:ascii="Times New Roman" w:hAnsi="Times New Roman" w:cs="Times New Roman"/>
          <w:b/>
          <w:i/>
          <w:sz w:val="28"/>
          <w:szCs w:val="28"/>
        </w:rPr>
        <w:t>руководитель команды Ганькевич И.М.</w:t>
      </w:r>
    </w:p>
    <w:p w:rsidR="00D8660D" w:rsidRPr="00963BAF" w:rsidRDefault="00D8660D" w:rsidP="00D8660D">
      <w:pPr>
        <w:pStyle w:val="a3"/>
        <w:jc w:val="both"/>
        <w:rPr>
          <w:rFonts w:ascii="Times New Roman" w:hAnsi="Times New Roman" w:cs="Times New Roman"/>
          <w:b/>
          <w:i/>
          <w:sz w:val="28"/>
          <w:szCs w:val="28"/>
        </w:rPr>
      </w:pPr>
      <w:r>
        <w:rPr>
          <w:rFonts w:ascii="Times New Roman" w:hAnsi="Times New Roman" w:cs="Times New Roman"/>
          <w:b/>
          <w:i/>
          <w:sz w:val="28"/>
          <w:szCs w:val="28"/>
        </w:rPr>
        <w:t>«Сказочное время…»</w:t>
      </w:r>
    </w:p>
    <w:p w:rsidR="001B67DE" w:rsidRDefault="00D8660D" w:rsidP="001B67DE">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-34925</wp:posOffset>
            </wp:positionH>
            <wp:positionV relativeFrom="paragraph">
              <wp:posOffset>26670</wp:posOffset>
            </wp:positionV>
            <wp:extent cx="2367280" cy="1769110"/>
            <wp:effectExtent l="19050" t="0" r="0" b="0"/>
            <wp:wrapThrough wrapText="bothSides">
              <wp:wrapPolygon edited="0">
                <wp:start x="-174" y="0"/>
                <wp:lineTo x="-174" y="21398"/>
                <wp:lineTo x="21554" y="21398"/>
                <wp:lineTo x="21554" y="0"/>
                <wp:lineTo x="-174" y="0"/>
              </wp:wrapPolygon>
            </wp:wrapThrough>
            <wp:docPr id="8" name="Рисунок 6" descr="DSC03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299.jpg"/>
                    <pic:cNvPicPr/>
                  </pic:nvPicPr>
                  <pic:blipFill>
                    <a:blip r:embed="rId9" cstate="print"/>
                    <a:stretch>
                      <a:fillRect/>
                    </a:stretch>
                  </pic:blipFill>
                  <pic:spPr>
                    <a:xfrm>
                      <a:off x="0" y="0"/>
                      <a:ext cx="2367280" cy="1769110"/>
                    </a:xfrm>
                    <a:prstGeom prst="rect">
                      <a:avLst/>
                    </a:prstGeom>
                  </pic:spPr>
                </pic:pic>
              </a:graphicData>
            </a:graphic>
          </wp:anchor>
        </w:drawing>
      </w:r>
      <w:r>
        <w:rPr>
          <w:rFonts w:ascii="Times New Roman" w:hAnsi="Times New Roman" w:cs="Times New Roman"/>
          <w:sz w:val="28"/>
          <w:szCs w:val="28"/>
        </w:rPr>
        <w:t>Позади осенние</w:t>
      </w:r>
      <w:r w:rsidRPr="00963BAF">
        <w:rPr>
          <w:rFonts w:ascii="Times New Roman" w:hAnsi="Times New Roman" w:cs="Times New Roman"/>
          <w:sz w:val="28"/>
          <w:szCs w:val="28"/>
        </w:rPr>
        <w:t xml:space="preserve"> каникулы</w:t>
      </w:r>
      <w:r>
        <w:rPr>
          <w:rFonts w:ascii="Times New Roman" w:hAnsi="Times New Roman" w:cs="Times New Roman"/>
          <w:sz w:val="28"/>
          <w:szCs w:val="28"/>
        </w:rPr>
        <w:t xml:space="preserve"> наших учеников. В преддверии</w:t>
      </w:r>
      <w:r w:rsidRPr="00963BAF">
        <w:rPr>
          <w:rFonts w:ascii="Times New Roman" w:hAnsi="Times New Roman" w:cs="Times New Roman"/>
          <w:sz w:val="28"/>
          <w:szCs w:val="28"/>
        </w:rPr>
        <w:t xml:space="preserve"> каникул завучем по воспитательной работе, вожатой и классными руководителями был составлен план мероприятий, в котором были запланированы экску</w:t>
      </w:r>
      <w:r>
        <w:rPr>
          <w:rFonts w:ascii="Times New Roman" w:hAnsi="Times New Roman" w:cs="Times New Roman"/>
          <w:sz w:val="28"/>
          <w:szCs w:val="28"/>
        </w:rPr>
        <w:t>рсии в парк, походы в лес и бассейн</w:t>
      </w:r>
      <w:r w:rsidRPr="00963BAF">
        <w:rPr>
          <w:rFonts w:ascii="Times New Roman" w:hAnsi="Times New Roman" w:cs="Times New Roman"/>
          <w:sz w:val="28"/>
          <w:szCs w:val="28"/>
        </w:rPr>
        <w:t xml:space="preserve">, </w:t>
      </w:r>
      <w:r>
        <w:rPr>
          <w:rFonts w:ascii="Times New Roman" w:hAnsi="Times New Roman" w:cs="Times New Roman"/>
          <w:sz w:val="28"/>
          <w:szCs w:val="28"/>
        </w:rPr>
        <w:t xml:space="preserve">поездки в столичные кинотеатры, </w:t>
      </w:r>
      <w:r w:rsidRPr="00963BAF">
        <w:rPr>
          <w:rFonts w:ascii="Times New Roman" w:hAnsi="Times New Roman" w:cs="Times New Roman"/>
          <w:sz w:val="28"/>
          <w:szCs w:val="28"/>
        </w:rPr>
        <w:t>викторины по сказкам</w:t>
      </w:r>
      <w:r>
        <w:rPr>
          <w:rFonts w:ascii="Times New Roman" w:hAnsi="Times New Roman" w:cs="Times New Roman"/>
          <w:sz w:val="28"/>
          <w:szCs w:val="28"/>
        </w:rPr>
        <w:t xml:space="preserve">, громкие чтения для учеников начальных классов. </w:t>
      </w:r>
    </w:p>
    <w:p w:rsidR="001B67DE" w:rsidRDefault="001B67DE" w:rsidP="001B67DE">
      <w:pPr>
        <w:pStyle w:val="a3"/>
        <w:jc w:val="both"/>
        <w:rPr>
          <w:rFonts w:ascii="Times New Roman" w:hAnsi="Times New Roman" w:cs="Times New Roman"/>
          <w:sz w:val="28"/>
          <w:szCs w:val="28"/>
        </w:rPr>
      </w:pPr>
    </w:p>
    <w:p w:rsidR="00063A0C" w:rsidRDefault="00063A0C" w:rsidP="001B67DE">
      <w:pPr>
        <w:pStyle w:val="a3"/>
        <w:tabs>
          <w:tab w:val="left" w:pos="1418"/>
        </w:tabs>
        <w:jc w:val="center"/>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063A0C" w:rsidRDefault="00063A0C" w:rsidP="00A74A7E">
      <w:pPr>
        <w:pStyle w:val="a3"/>
        <w:tabs>
          <w:tab w:val="left" w:pos="1418"/>
        </w:tabs>
        <w:rPr>
          <w:rFonts w:ascii="Times New Roman" w:hAnsi="Times New Roman" w:cs="Times New Roman"/>
          <w:color w:val="000000" w:themeColor="text1"/>
          <w:sz w:val="28"/>
          <w:szCs w:val="28"/>
          <w:lang w:eastAsia="ru-RU"/>
        </w:rPr>
      </w:pPr>
    </w:p>
    <w:p w:rsidR="00D62195" w:rsidRPr="00063A0C" w:rsidRDefault="00A74A7E" w:rsidP="00063A0C">
      <w:pPr>
        <w:pStyle w:val="a3"/>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sz w:val="32"/>
          <w:szCs w:val="32"/>
        </w:rPr>
      </w:pPr>
      <w:r>
        <w:rPr>
          <w:rFonts w:ascii="Times New Roman" w:hAnsi="Times New Roman" w:cs="Times New Roman"/>
          <w:sz w:val="32"/>
          <w:szCs w:val="32"/>
        </w:rPr>
        <w:t>Главный редактор Ганькевич И.М.   Корреспонденты, тел: 20494</w:t>
      </w:r>
    </w:p>
    <w:p w:rsidR="000D18F1" w:rsidRPr="00D62195" w:rsidRDefault="000D18F1" w:rsidP="00D62195">
      <w:pPr>
        <w:tabs>
          <w:tab w:val="left" w:pos="3890"/>
        </w:tabs>
      </w:pPr>
    </w:p>
    <w:sectPr w:rsidR="000D18F1" w:rsidRPr="00D62195" w:rsidSect="001B67DE">
      <w:pgSz w:w="11906" w:h="16838"/>
      <w:pgMar w:top="851" w:right="991" w:bottom="567" w:left="851" w:header="708" w:footer="708" w:gutter="0"/>
      <w:pgBorders w:offsetFrom="page">
        <w:top w:val="classicalWave" w:sz="17" w:space="24" w:color="auto"/>
        <w:left w:val="classicalWave" w:sz="17" w:space="24" w:color="auto"/>
        <w:bottom w:val="classicalWave" w:sz="17" w:space="24" w:color="auto"/>
        <w:right w:val="classicalWave" w:sz="1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B2625"/>
    <w:rsid w:val="00063A0C"/>
    <w:rsid w:val="0007275A"/>
    <w:rsid w:val="000D18F1"/>
    <w:rsid w:val="00181FBC"/>
    <w:rsid w:val="001B077A"/>
    <w:rsid w:val="001B67DE"/>
    <w:rsid w:val="001E6F62"/>
    <w:rsid w:val="001F7E01"/>
    <w:rsid w:val="00236945"/>
    <w:rsid w:val="003023C1"/>
    <w:rsid w:val="003A039E"/>
    <w:rsid w:val="00465F8C"/>
    <w:rsid w:val="005059EF"/>
    <w:rsid w:val="005F6F3B"/>
    <w:rsid w:val="006A0586"/>
    <w:rsid w:val="006C0B0D"/>
    <w:rsid w:val="007867F6"/>
    <w:rsid w:val="00861686"/>
    <w:rsid w:val="008B706E"/>
    <w:rsid w:val="00963BAF"/>
    <w:rsid w:val="009735E8"/>
    <w:rsid w:val="00974F56"/>
    <w:rsid w:val="00A74A7E"/>
    <w:rsid w:val="00B45B38"/>
    <w:rsid w:val="00C617E5"/>
    <w:rsid w:val="00C6273A"/>
    <w:rsid w:val="00D06BE3"/>
    <w:rsid w:val="00D126E2"/>
    <w:rsid w:val="00D62195"/>
    <w:rsid w:val="00D8660D"/>
    <w:rsid w:val="00E563C6"/>
    <w:rsid w:val="00E6293D"/>
    <w:rsid w:val="00E97378"/>
    <w:rsid w:val="00EB2625"/>
    <w:rsid w:val="00EC0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25"/>
  </w:style>
  <w:style w:type="paragraph" w:styleId="1">
    <w:name w:val="heading 1"/>
    <w:basedOn w:val="a"/>
    <w:next w:val="a"/>
    <w:link w:val="10"/>
    <w:uiPriority w:val="9"/>
    <w:qFormat/>
    <w:rsid w:val="001B0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625"/>
    <w:pPr>
      <w:spacing w:after="0" w:line="240" w:lineRule="auto"/>
    </w:pPr>
  </w:style>
  <w:style w:type="paragraph" w:styleId="a4">
    <w:name w:val="Normal (Web)"/>
    <w:basedOn w:val="a"/>
    <w:uiPriority w:val="99"/>
    <w:semiHidden/>
    <w:unhideWhenUsed/>
    <w:rsid w:val="00973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63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3C6"/>
    <w:rPr>
      <w:rFonts w:ascii="Tahoma" w:hAnsi="Tahoma" w:cs="Tahoma"/>
      <w:sz w:val="16"/>
      <w:szCs w:val="16"/>
    </w:rPr>
  </w:style>
  <w:style w:type="character" w:customStyle="1" w:styleId="apple-converted-space">
    <w:name w:val="apple-converted-space"/>
    <w:basedOn w:val="a0"/>
    <w:rsid w:val="001B077A"/>
  </w:style>
  <w:style w:type="character" w:styleId="a7">
    <w:name w:val="Hyperlink"/>
    <w:basedOn w:val="a0"/>
    <w:uiPriority w:val="99"/>
    <w:semiHidden/>
    <w:unhideWhenUsed/>
    <w:rsid w:val="001B077A"/>
    <w:rPr>
      <w:color w:val="0000FF"/>
      <w:u w:val="single"/>
    </w:rPr>
  </w:style>
  <w:style w:type="character" w:customStyle="1" w:styleId="10">
    <w:name w:val="Заголовок 1 Знак"/>
    <w:basedOn w:val="a0"/>
    <w:link w:val="1"/>
    <w:uiPriority w:val="9"/>
    <w:rsid w:val="001B077A"/>
    <w:rPr>
      <w:rFonts w:asciiTheme="majorHAnsi" w:eastAsiaTheme="majorEastAsia" w:hAnsiTheme="majorHAnsi" w:cstheme="majorBidi"/>
      <w:b/>
      <w:bCs/>
      <w:color w:val="365F91" w:themeColor="accent1" w:themeShade="BF"/>
      <w:sz w:val="28"/>
      <w:szCs w:val="28"/>
    </w:rPr>
  </w:style>
  <w:style w:type="paragraph" w:customStyle="1" w:styleId="rtejustify">
    <w:name w:val="rtejustify"/>
    <w:basedOn w:val="a"/>
    <w:rsid w:val="001B0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E6F62"/>
    <w:rPr>
      <w:b/>
      <w:bCs/>
    </w:rPr>
  </w:style>
  <w:style w:type="character" w:customStyle="1" w:styleId="fst">
    <w:name w:val="fst"/>
    <w:basedOn w:val="a0"/>
    <w:rsid w:val="001E6F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2015-09-30T05:55:00Z</cp:lastPrinted>
  <dcterms:created xsi:type="dcterms:W3CDTF">2015-01-14T09:44:00Z</dcterms:created>
  <dcterms:modified xsi:type="dcterms:W3CDTF">2015-11-24T10:51:00Z</dcterms:modified>
</cp:coreProperties>
</file>