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556C2">
        <w:rPr>
          <w:rFonts w:ascii="Times New Roman" w:hAnsi="Times New Roman" w:cs="Times New Roman"/>
          <w:lang w:val="kk-KZ"/>
        </w:rPr>
        <w:t>«Ақмола облысы білім басқармасының Ақкөл ауданы бойынша</w:t>
      </w:r>
    </w:p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556C2">
        <w:rPr>
          <w:rFonts w:ascii="Times New Roman" w:hAnsi="Times New Roman" w:cs="Times New Roman"/>
          <w:lang w:val="kk-KZ"/>
        </w:rPr>
        <w:t>білім бөлімінің Ақкөл қаласы, Кеңес Одағының Батыры</w:t>
      </w:r>
    </w:p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556C2">
        <w:rPr>
          <w:rFonts w:ascii="Times New Roman" w:hAnsi="Times New Roman" w:cs="Times New Roman"/>
          <w:lang w:val="kk-KZ"/>
        </w:rPr>
        <w:t>Петр Михайлович Исаков атындағы № 1 жалпы білім беретін мектебі» КММ</w:t>
      </w:r>
    </w:p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556C2">
        <w:rPr>
          <w:rFonts w:ascii="Times New Roman" w:hAnsi="Times New Roman" w:cs="Times New Roman"/>
          <w:lang w:val="kk-KZ"/>
        </w:rPr>
        <w:t>КГУ «Общеобразовательная школа № 1 имени Петра Михайловича Исакова,</w:t>
      </w:r>
    </w:p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  <w:r w:rsidRPr="008556C2">
        <w:rPr>
          <w:rFonts w:ascii="Times New Roman" w:hAnsi="Times New Roman" w:cs="Times New Roman"/>
          <w:lang w:val="kk-KZ"/>
        </w:rPr>
        <w:t>Героя Советского Союза, города Акколь отдела образования по Аккольскому району управления образования Акмолинской области»</w:t>
      </w:r>
    </w:p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8556C2" w:rsidRPr="008556C2" w:rsidRDefault="008556C2" w:rsidP="008556C2">
      <w:pPr>
        <w:pStyle w:val="a5"/>
        <w:jc w:val="center"/>
        <w:rPr>
          <w:rFonts w:ascii="Times New Roman" w:hAnsi="Times New Roman" w:cs="Times New Roman"/>
          <w:lang w:val="kk-KZ"/>
        </w:rPr>
      </w:pPr>
    </w:p>
    <w:p w:rsid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D42" w:rsidRDefault="00C07D42" w:rsidP="00C07D4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Pr="00C07D42">
        <w:rPr>
          <w:rFonts w:ascii="Times New Roman" w:hAnsi="Times New Roman" w:cs="Times New Roman"/>
          <w:b/>
          <w:sz w:val="40"/>
          <w:szCs w:val="40"/>
          <w:lang w:val="kk-KZ"/>
        </w:rPr>
        <w:t>Управление методической работой как одно из важнейших направлений образовательного менеджмента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</w:p>
    <w:p w:rsidR="009125A6" w:rsidRDefault="009125A6" w:rsidP="00C07D4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125A6" w:rsidRDefault="009125A6" w:rsidP="00C07D4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125A6" w:rsidRDefault="009125A6" w:rsidP="00C07D4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125A6" w:rsidRDefault="009125A6" w:rsidP="00C07D4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125A6" w:rsidRDefault="009125A6" w:rsidP="00C07D4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125A6" w:rsidRDefault="009125A6" w:rsidP="00C07D42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125A6" w:rsidRPr="003D7429" w:rsidRDefault="009125A6" w:rsidP="003D7429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8556C2" w:rsidRPr="003D7429" w:rsidRDefault="009125A6" w:rsidP="003D7429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D7429">
        <w:rPr>
          <w:rFonts w:ascii="Times New Roman" w:hAnsi="Times New Roman" w:cs="Times New Roman"/>
          <w:lang w:val="kk-KZ"/>
        </w:rPr>
        <w:t xml:space="preserve">                                                      </w:t>
      </w:r>
      <w:r w:rsidRPr="003D7429">
        <w:rPr>
          <w:rFonts w:ascii="Times New Roman" w:hAnsi="Times New Roman" w:cs="Times New Roman"/>
          <w:sz w:val="28"/>
          <w:szCs w:val="28"/>
          <w:lang w:val="kk-KZ"/>
        </w:rPr>
        <w:t>Бреус Светлана Станиславовна</w:t>
      </w:r>
    </w:p>
    <w:p w:rsidR="003D7429" w:rsidRDefault="003D7429" w:rsidP="003D7429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D7429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директора по научно-методической работе </w:t>
      </w:r>
    </w:p>
    <w:p w:rsidR="003D7429" w:rsidRPr="003D7429" w:rsidRDefault="003D7429" w:rsidP="003D7429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D7429">
        <w:rPr>
          <w:rFonts w:ascii="Times New Roman" w:hAnsi="Times New Roman" w:cs="Times New Roman"/>
          <w:sz w:val="28"/>
          <w:szCs w:val="28"/>
          <w:lang w:val="kk-KZ"/>
        </w:rPr>
        <w:t>КГУ «Общеобразовательная школа №1 им. П. Исакова»</w:t>
      </w:r>
    </w:p>
    <w:p w:rsidR="008556C2" w:rsidRPr="009125A6" w:rsidRDefault="008556C2" w:rsidP="003D742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7429" w:rsidRDefault="008556C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8556C2" w:rsidRDefault="0083397E" w:rsidP="001258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7273" wp14:editId="74396038">
                <wp:simplePos x="0" y="0"/>
                <wp:positionH relativeFrom="column">
                  <wp:posOffset>6191250</wp:posOffset>
                </wp:positionH>
                <wp:positionV relativeFrom="paragraph">
                  <wp:posOffset>236220</wp:posOffset>
                </wp:positionV>
                <wp:extent cx="278130" cy="278130"/>
                <wp:effectExtent l="0" t="0" r="2667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781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87.5pt;margin-top:18.6pt;width:21.9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" fillcolor="white [3212]" strokecolor="white [3212]" strokeweight="2pt"/>
            </w:pict>
          </mc:Fallback>
        </mc:AlternateContent>
      </w:r>
      <w:r w:rsidR="004F5C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3D7429">
        <w:rPr>
          <w:rFonts w:ascii="Times New Roman" w:hAnsi="Times New Roman" w:cs="Times New Roman"/>
          <w:sz w:val="28"/>
          <w:szCs w:val="28"/>
          <w:lang w:val="kk-KZ"/>
        </w:rPr>
        <w:t>г. Акколь Аккольский район</w:t>
      </w:r>
      <w:r w:rsidR="008556C2">
        <w:rPr>
          <w:rFonts w:ascii="Times New Roman" w:hAnsi="Times New Roman" w:cs="Times New Roman"/>
          <w:sz w:val="28"/>
          <w:szCs w:val="28"/>
          <w:lang w:val="kk-KZ"/>
        </w:rPr>
        <w:t xml:space="preserve">   2021г.</w:t>
      </w:r>
    </w:p>
    <w:p w:rsidR="003D7429" w:rsidRDefault="003D7429" w:rsidP="001258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7D42">
        <w:rPr>
          <w:rFonts w:ascii="Times New Roman" w:hAnsi="Times New Roman" w:cs="Times New Roman"/>
          <w:sz w:val="28"/>
          <w:szCs w:val="28"/>
          <w:lang w:val="kk-KZ"/>
        </w:rPr>
        <w:t xml:space="preserve">   Содержание</w:t>
      </w:r>
    </w:p>
    <w:p w:rsidR="00C07D42" w:rsidRPr="00C07D42" w:rsidRDefault="00C07D42" w:rsidP="001258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07D42">
        <w:rPr>
          <w:rFonts w:ascii="Times New Roman" w:hAnsi="Times New Roman" w:cs="Times New Roman"/>
          <w:sz w:val="28"/>
          <w:szCs w:val="28"/>
          <w:lang w:val="kk-KZ"/>
        </w:rPr>
        <w:t xml:space="preserve">1. Сведения об авторе </w:t>
      </w:r>
      <w:r w:rsidR="009125A6">
        <w:rPr>
          <w:rFonts w:ascii="Times New Roman" w:hAnsi="Times New Roman" w:cs="Times New Roman"/>
          <w:sz w:val="28"/>
          <w:szCs w:val="28"/>
          <w:lang w:val="kk-KZ"/>
        </w:rPr>
        <w:t>-------------------------</w:t>
      </w:r>
      <w:r w:rsidR="0083397E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1258D1" w:rsidRPr="00C07D42" w:rsidRDefault="00C07D42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 w:rsidRPr="00C07D42">
        <w:rPr>
          <w:rFonts w:ascii="Times New Roman" w:hAnsi="Times New Roman" w:cs="Times New Roman"/>
          <w:sz w:val="28"/>
          <w:szCs w:val="28"/>
        </w:rPr>
        <w:t>2.</w:t>
      </w:r>
      <w:r w:rsidR="00E672EE" w:rsidRPr="00C07D42">
        <w:rPr>
          <w:rFonts w:ascii="Times New Roman" w:hAnsi="Times New Roman" w:cs="Times New Roman"/>
          <w:sz w:val="28"/>
          <w:szCs w:val="28"/>
        </w:rPr>
        <w:t>Тема опыта</w:t>
      </w:r>
      <w:r w:rsidR="009125A6">
        <w:rPr>
          <w:rFonts w:ascii="Times New Roman" w:hAnsi="Times New Roman" w:cs="Times New Roman"/>
          <w:sz w:val="28"/>
          <w:szCs w:val="28"/>
        </w:rPr>
        <w:t>------------------------------------</w:t>
      </w:r>
      <w:r w:rsidR="0083397E">
        <w:rPr>
          <w:rFonts w:ascii="Times New Roman" w:hAnsi="Times New Roman" w:cs="Times New Roman"/>
          <w:sz w:val="28"/>
          <w:szCs w:val="28"/>
        </w:rPr>
        <w:t>2</w:t>
      </w:r>
    </w:p>
    <w:p w:rsidR="00E672EE" w:rsidRPr="00C07D42" w:rsidRDefault="00C07D42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 w:rsidRPr="00C07D42">
        <w:rPr>
          <w:rFonts w:ascii="Times New Roman" w:hAnsi="Times New Roman" w:cs="Times New Roman"/>
          <w:sz w:val="28"/>
          <w:szCs w:val="28"/>
        </w:rPr>
        <w:t>3.</w:t>
      </w:r>
      <w:r w:rsidR="00E672EE" w:rsidRPr="00C07D42">
        <w:rPr>
          <w:rFonts w:ascii="Times New Roman" w:hAnsi="Times New Roman" w:cs="Times New Roman"/>
          <w:sz w:val="28"/>
          <w:szCs w:val="28"/>
        </w:rPr>
        <w:t>Условия формирования опыта</w:t>
      </w:r>
      <w:r w:rsidR="009125A6">
        <w:rPr>
          <w:rFonts w:ascii="Times New Roman" w:hAnsi="Times New Roman" w:cs="Times New Roman"/>
          <w:sz w:val="28"/>
          <w:szCs w:val="28"/>
        </w:rPr>
        <w:t>------------</w:t>
      </w:r>
      <w:r w:rsidR="0083397E">
        <w:rPr>
          <w:rFonts w:ascii="Times New Roman" w:hAnsi="Times New Roman" w:cs="Times New Roman"/>
          <w:sz w:val="28"/>
          <w:szCs w:val="28"/>
        </w:rPr>
        <w:t>2</w:t>
      </w:r>
    </w:p>
    <w:p w:rsidR="00E672EE" w:rsidRPr="00C07D42" w:rsidRDefault="00C07D42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 w:rsidRPr="00C07D42">
        <w:rPr>
          <w:rFonts w:ascii="Times New Roman" w:hAnsi="Times New Roman" w:cs="Times New Roman"/>
          <w:sz w:val="28"/>
          <w:szCs w:val="28"/>
        </w:rPr>
        <w:t>4.</w:t>
      </w:r>
      <w:r w:rsidR="00E672EE" w:rsidRPr="00C07D42">
        <w:rPr>
          <w:rFonts w:ascii="Times New Roman" w:hAnsi="Times New Roman" w:cs="Times New Roman"/>
          <w:sz w:val="28"/>
          <w:szCs w:val="28"/>
        </w:rPr>
        <w:t>Актуальность опыта</w:t>
      </w:r>
      <w:r w:rsidR="009125A6">
        <w:rPr>
          <w:rFonts w:ascii="Times New Roman" w:hAnsi="Times New Roman" w:cs="Times New Roman"/>
          <w:sz w:val="28"/>
          <w:szCs w:val="28"/>
        </w:rPr>
        <w:t>-------------------------</w:t>
      </w:r>
      <w:r w:rsidR="0083397E">
        <w:rPr>
          <w:rFonts w:ascii="Times New Roman" w:hAnsi="Times New Roman" w:cs="Times New Roman"/>
          <w:sz w:val="28"/>
          <w:szCs w:val="28"/>
        </w:rPr>
        <w:t>2</w:t>
      </w:r>
    </w:p>
    <w:p w:rsidR="00E672EE" w:rsidRPr="00C07D42" w:rsidRDefault="00C07D42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 w:rsidRPr="00C07D42">
        <w:rPr>
          <w:rFonts w:ascii="Times New Roman" w:hAnsi="Times New Roman" w:cs="Times New Roman"/>
          <w:sz w:val="28"/>
          <w:szCs w:val="28"/>
        </w:rPr>
        <w:t>5.</w:t>
      </w:r>
      <w:r w:rsidR="00E672EE" w:rsidRPr="00C07D42">
        <w:rPr>
          <w:rFonts w:ascii="Times New Roman" w:hAnsi="Times New Roman" w:cs="Times New Roman"/>
          <w:sz w:val="28"/>
          <w:szCs w:val="28"/>
        </w:rPr>
        <w:t>Теоретическое обоснование опыта</w:t>
      </w:r>
      <w:r w:rsidR="009125A6">
        <w:rPr>
          <w:rFonts w:ascii="Times New Roman" w:hAnsi="Times New Roman" w:cs="Times New Roman"/>
          <w:sz w:val="28"/>
          <w:szCs w:val="28"/>
        </w:rPr>
        <w:t>-------</w:t>
      </w:r>
      <w:r w:rsidR="0083397E">
        <w:rPr>
          <w:rFonts w:ascii="Times New Roman" w:hAnsi="Times New Roman" w:cs="Times New Roman"/>
          <w:sz w:val="28"/>
          <w:szCs w:val="28"/>
        </w:rPr>
        <w:t>3</w:t>
      </w:r>
    </w:p>
    <w:p w:rsidR="00E672EE" w:rsidRPr="00C07D42" w:rsidRDefault="00C07D42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 w:rsidRPr="00C07D42">
        <w:rPr>
          <w:rFonts w:ascii="Times New Roman" w:hAnsi="Times New Roman" w:cs="Times New Roman"/>
          <w:sz w:val="28"/>
          <w:szCs w:val="28"/>
        </w:rPr>
        <w:t>6.Ведущая педагогическая идея опыта</w:t>
      </w:r>
      <w:r w:rsidR="009125A6">
        <w:rPr>
          <w:rFonts w:ascii="Times New Roman" w:hAnsi="Times New Roman" w:cs="Times New Roman"/>
          <w:sz w:val="28"/>
          <w:szCs w:val="28"/>
        </w:rPr>
        <w:t>-----</w:t>
      </w:r>
      <w:r w:rsidR="0083397E">
        <w:rPr>
          <w:rFonts w:ascii="Times New Roman" w:hAnsi="Times New Roman" w:cs="Times New Roman"/>
          <w:sz w:val="28"/>
          <w:szCs w:val="28"/>
        </w:rPr>
        <w:t>7</w:t>
      </w:r>
    </w:p>
    <w:p w:rsidR="00C07D42" w:rsidRPr="00C07D42" w:rsidRDefault="00C07D42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 w:rsidRPr="00C07D42">
        <w:rPr>
          <w:rFonts w:ascii="Times New Roman" w:hAnsi="Times New Roman" w:cs="Times New Roman"/>
          <w:sz w:val="28"/>
          <w:szCs w:val="28"/>
        </w:rPr>
        <w:t>7.Технология опыта</w:t>
      </w:r>
      <w:r w:rsidR="009125A6">
        <w:rPr>
          <w:rFonts w:ascii="Times New Roman" w:hAnsi="Times New Roman" w:cs="Times New Roman"/>
          <w:sz w:val="28"/>
          <w:szCs w:val="28"/>
        </w:rPr>
        <w:t>-----------------------------</w:t>
      </w:r>
      <w:r w:rsidR="0083397E">
        <w:rPr>
          <w:rFonts w:ascii="Times New Roman" w:hAnsi="Times New Roman" w:cs="Times New Roman"/>
          <w:sz w:val="28"/>
          <w:szCs w:val="28"/>
        </w:rPr>
        <w:t>8</w:t>
      </w:r>
    </w:p>
    <w:p w:rsidR="00C07D42" w:rsidRDefault="00C07D42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 w:rsidRPr="00C07D42">
        <w:rPr>
          <w:rFonts w:ascii="Times New Roman" w:hAnsi="Times New Roman" w:cs="Times New Roman"/>
          <w:sz w:val="28"/>
          <w:szCs w:val="28"/>
        </w:rPr>
        <w:t>8.Приложение</w:t>
      </w:r>
      <w:r w:rsidR="009125A6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="009125A6">
        <w:rPr>
          <w:rFonts w:ascii="Times New Roman" w:hAnsi="Times New Roman" w:cs="Times New Roman"/>
          <w:sz w:val="28"/>
          <w:szCs w:val="28"/>
        </w:rPr>
        <w:t>Кочинг</w:t>
      </w:r>
      <w:proofErr w:type="spellEnd"/>
      <w:r w:rsidR="009125A6">
        <w:rPr>
          <w:rFonts w:ascii="Times New Roman" w:hAnsi="Times New Roman" w:cs="Times New Roman"/>
          <w:sz w:val="28"/>
          <w:szCs w:val="28"/>
        </w:rPr>
        <w:t xml:space="preserve"> «</w:t>
      </w:r>
      <w:r w:rsidR="009125A6" w:rsidRPr="009125A6">
        <w:rPr>
          <w:rFonts w:ascii="Times New Roman" w:hAnsi="Times New Roman" w:cs="Times New Roman"/>
          <w:sz w:val="28"/>
          <w:szCs w:val="28"/>
        </w:rPr>
        <w:t>Обучение талантливых и одаренных учеников</w:t>
      </w:r>
      <w:r w:rsidR="009125A6">
        <w:rPr>
          <w:rFonts w:ascii="Times New Roman" w:hAnsi="Times New Roman" w:cs="Times New Roman"/>
          <w:sz w:val="28"/>
          <w:szCs w:val="28"/>
        </w:rPr>
        <w:t>»</w:t>
      </w:r>
      <w:r w:rsidR="001720D8">
        <w:rPr>
          <w:rFonts w:ascii="Times New Roman" w:hAnsi="Times New Roman" w:cs="Times New Roman"/>
          <w:sz w:val="28"/>
          <w:szCs w:val="28"/>
        </w:rPr>
        <w:t>--</w:t>
      </w:r>
      <w:r w:rsidR="0083397E">
        <w:rPr>
          <w:rFonts w:ascii="Times New Roman" w:hAnsi="Times New Roman" w:cs="Times New Roman"/>
          <w:sz w:val="28"/>
          <w:szCs w:val="28"/>
        </w:rPr>
        <w:t>23</w:t>
      </w:r>
    </w:p>
    <w:p w:rsidR="009125A6" w:rsidRPr="00C07D42" w:rsidRDefault="009125A6" w:rsidP="00C07D4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9.Приложение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125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25A6">
        <w:rPr>
          <w:rFonts w:ascii="Times New Roman" w:hAnsi="Times New Roman" w:cs="Times New Roman"/>
          <w:sz w:val="28"/>
          <w:szCs w:val="28"/>
        </w:rPr>
        <w:t>рупповая</w:t>
      </w:r>
      <w:proofErr w:type="spellEnd"/>
      <w:r w:rsidRPr="009125A6">
        <w:rPr>
          <w:rFonts w:ascii="Times New Roman" w:hAnsi="Times New Roman" w:cs="Times New Roman"/>
          <w:sz w:val="28"/>
          <w:szCs w:val="28"/>
        </w:rPr>
        <w:t xml:space="preserve"> работа – основа диалогического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20D8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----------------------------------------------------------------------------------25</w:t>
      </w:r>
    </w:p>
    <w:p w:rsidR="001258D1" w:rsidRPr="00C07D42" w:rsidRDefault="001258D1" w:rsidP="001258D1">
      <w:pPr>
        <w:rPr>
          <w:rFonts w:ascii="Times New Roman" w:hAnsi="Times New Roman" w:cs="Times New Roman"/>
          <w:sz w:val="28"/>
          <w:szCs w:val="28"/>
        </w:rPr>
      </w:pPr>
    </w:p>
    <w:p w:rsidR="001258D1" w:rsidRDefault="001258D1" w:rsidP="001258D1"/>
    <w:p w:rsidR="001258D1" w:rsidRDefault="001258D1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B5357A" w:rsidRDefault="00B5357A">
      <w:pPr>
        <w:rPr>
          <w:lang w:val="kk-KZ"/>
        </w:rPr>
      </w:pPr>
    </w:p>
    <w:p w:rsidR="00C07D42" w:rsidRPr="004F5CEE" w:rsidRDefault="004F5CEE" w:rsidP="004F5CEE">
      <w:pPr>
        <w:jc w:val="center"/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D31F3" wp14:editId="72A1FD8F">
            <wp:extent cx="2560320" cy="3053301"/>
            <wp:effectExtent l="171450" t="171450" r="373380" b="356870"/>
            <wp:docPr id="2" name="Рисунок 2" descr="C:\Users\admin\Downloads\f1be1150-58c5-47fe-a9e0-9581f047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1be1150-58c5-47fe-a9e0-9581f047a5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9" t="23986" r="5737" b="30191"/>
                    <a:stretch/>
                  </pic:blipFill>
                  <pic:spPr bwMode="auto">
                    <a:xfrm>
                      <a:off x="0" y="0"/>
                      <a:ext cx="2560114" cy="3053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2FF" w:rsidRPr="000002FF" w:rsidRDefault="000002FF" w:rsidP="000002FF">
      <w:pPr>
        <w:rPr>
          <w:rFonts w:ascii="Times New Roman" w:hAnsi="Times New Roman" w:cs="Times New Roman"/>
          <w:b/>
          <w:sz w:val="28"/>
          <w:szCs w:val="28"/>
        </w:rPr>
      </w:pPr>
      <w:r w:rsidRPr="000002FF">
        <w:rPr>
          <w:rFonts w:ascii="Times New Roman" w:hAnsi="Times New Roman" w:cs="Times New Roman"/>
          <w:b/>
          <w:sz w:val="28"/>
          <w:szCs w:val="28"/>
        </w:rPr>
        <w:t xml:space="preserve">1.Сведения об авторе </w:t>
      </w:r>
    </w:p>
    <w:p w:rsidR="00C07D42" w:rsidRPr="001258D1" w:rsidRDefault="00C07D42" w:rsidP="00C07D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58D1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1258D1">
        <w:rPr>
          <w:rFonts w:ascii="Times New Roman" w:hAnsi="Times New Roman" w:cs="Times New Roman"/>
          <w:sz w:val="28"/>
          <w:szCs w:val="28"/>
        </w:rPr>
        <w:t xml:space="preserve"> Светлана Станиславовна</w:t>
      </w:r>
    </w:p>
    <w:p w:rsidR="00C07D42" w:rsidRPr="001258D1" w:rsidRDefault="00C07D42" w:rsidP="00C07D42">
      <w:pPr>
        <w:rPr>
          <w:rFonts w:ascii="Times New Roman" w:hAnsi="Times New Roman" w:cs="Times New Roman"/>
          <w:sz w:val="28"/>
          <w:szCs w:val="28"/>
        </w:rPr>
      </w:pPr>
      <w:r w:rsidRPr="001258D1">
        <w:rPr>
          <w:rFonts w:ascii="Times New Roman" w:hAnsi="Times New Roman" w:cs="Times New Roman"/>
          <w:sz w:val="28"/>
          <w:szCs w:val="28"/>
        </w:rPr>
        <w:t xml:space="preserve">Место работы: КГУ «Общеобразовательная школа № 1 имени Петра Михайловича Исакова, </w:t>
      </w:r>
    </w:p>
    <w:p w:rsidR="00C07D42" w:rsidRPr="001258D1" w:rsidRDefault="00C07D42" w:rsidP="00C07D42">
      <w:pPr>
        <w:rPr>
          <w:rFonts w:ascii="Times New Roman" w:hAnsi="Times New Roman" w:cs="Times New Roman"/>
          <w:sz w:val="28"/>
          <w:szCs w:val="28"/>
        </w:rPr>
      </w:pPr>
      <w:r w:rsidRPr="001258D1">
        <w:rPr>
          <w:rFonts w:ascii="Times New Roman" w:hAnsi="Times New Roman" w:cs="Times New Roman"/>
          <w:sz w:val="28"/>
          <w:szCs w:val="28"/>
        </w:rPr>
        <w:t xml:space="preserve">Героя Советского Союза, города Акколь отдела образования по </w:t>
      </w:r>
      <w:proofErr w:type="spellStart"/>
      <w:r w:rsidRPr="001258D1">
        <w:rPr>
          <w:rFonts w:ascii="Times New Roman" w:hAnsi="Times New Roman" w:cs="Times New Roman"/>
          <w:sz w:val="28"/>
          <w:szCs w:val="28"/>
        </w:rPr>
        <w:t>Аккольскому</w:t>
      </w:r>
      <w:proofErr w:type="spellEnd"/>
      <w:r w:rsidRPr="001258D1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Акмолинской области»</w:t>
      </w:r>
    </w:p>
    <w:p w:rsidR="00C07D42" w:rsidRPr="001258D1" w:rsidRDefault="00C07D42" w:rsidP="00C07D42">
      <w:pPr>
        <w:rPr>
          <w:rFonts w:ascii="Times New Roman" w:hAnsi="Times New Roman" w:cs="Times New Roman"/>
          <w:sz w:val="28"/>
          <w:szCs w:val="28"/>
        </w:rPr>
      </w:pPr>
      <w:r w:rsidRPr="001258D1">
        <w:rPr>
          <w:rFonts w:ascii="Times New Roman" w:hAnsi="Times New Roman" w:cs="Times New Roman"/>
          <w:sz w:val="28"/>
          <w:szCs w:val="28"/>
        </w:rPr>
        <w:t>Педагогический стаж</w:t>
      </w:r>
      <w:proofErr w:type="gramStart"/>
      <w:r w:rsidRPr="001258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58D1">
        <w:rPr>
          <w:rFonts w:ascii="Times New Roman" w:hAnsi="Times New Roman" w:cs="Times New Roman"/>
          <w:sz w:val="28"/>
          <w:szCs w:val="28"/>
        </w:rPr>
        <w:t>29 лет</w:t>
      </w:r>
    </w:p>
    <w:p w:rsidR="00C07D42" w:rsidRPr="001258D1" w:rsidRDefault="00C07D42" w:rsidP="00C07D42">
      <w:pPr>
        <w:rPr>
          <w:rFonts w:ascii="Times New Roman" w:hAnsi="Times New Roman" w:cs="Times New Roman"/>
          <w:sz w:val="28"/>
          <w:szCs w:val="28"/>
        </w:rPr>
      </w:pPr>
      <w:r w:rsidRPr="001258D1">
        <w:rPr>
          <w:rFonts w:ascii="Times New Roman" w:hAnsi="Times New Roman" w:cs="Times New Roman"/>
          <w:sz w:val="28"/>
          <w:szCs w:val="28"/>
        </w:rPr>
        <w:t>Категория: Педагог-исследователь</w:t>
      </w:r>
    </w:p>
    <w:p w:rsidR="00C07D42" w:rsidRPr="009F7598" w:rsidRDefault="00C07D42" w:rsidP="00C07D42">
      <w:pPr>
        <w:rPr>
          <w:rFonts w:ascii="Times New Roman" w:hAnsi="Times New Roman" w:cs="Times New Roman"/>
          <w:sz w:val="28"/>
          <w:szCs w:val="28"/>
        </w:rPr>
      </w:pPr>
      <w:r w:rsidRPr="001258D1">
        <w:rPr>
          <w:rFonts w:ascii="Times New Roman" w:hAnsi="Times New Roman" w:cs="Times New Roman"/>
          <w:sz w:val="28"/>
          <w:szCs w:val="28"/>
        </w:rPr>
        <w:t>Преподаваемые предметы: Самопознание, художественный труд</w:t>
      </w:r>
    </w:p>
    <w:p w:rsidR="00C07D42" w:rsidRPr="001258D1" w:rsidRDefault="00C07D42" w:rsidP="00C07D42">
      <w:pPr>
        <w:rPr>
          <w:rFonts w:ascii="Times New Roman" w:hAnsi="Times New Roman" w:cs="Times New Roman"/>
          <w:sz w:val="28"/>
          <w:szCs w:val="28"/>
        </w:rPr>
      </w:pPr>
      <w:r w:rsidRPr="001258D1">
        <w:rPr>
          <w:rFonts w:ascii="Times New Roman" w:hAnsi="Times New Roman" w:cs="Times New Roman"/>
          <w:sz w:val="28"/>
          <w:szCs w:val="28"/>
        </w:rPr>
        <w:t>Специальность: Учитель Изобразительного искусства и черчения</w:t>
      </w:r>
    </w:p>
    <w:p w:rsidR="00C07D42" w:rsidRPr="001258D1" w:rsidRDefault="00C07D42" w:rsidP="00C07D42">
      <w:pPr>
        <w:rPr>
          <w:rFonts w:ascii="Times New Roman" w:hAnsi="Times New Roman" w:cs="Times New Roman"/>
          <w:sz w:val="28"/>
          <w:szCs w:val="28"/>
        </w:rPr>
      </w:pPr>
      <w:r w:rsidRPr="001258D1">
        <w:rPr>
          <w:rFonts w:ascii="Times New Roman" w:hAnsi="Times New Roman" w:cs="Times New Roman"/>
          <w:sz w:val="28"/>
          <w:szCs w:val="28"/>
        </w:rPr>
        <w:t xml:space="preserve">Контактный телефон: 87014265004 </w:t>
      </w:r>
      <w:proofErr w:type="spellStart"/>
      <w:r w:rsidRPr="001258D1">
        <w:rPr>
          <w:rFonts w:ascii="Times New Roman" w:hAnsi="Times New Roman" w:cs="Times New Roman"/>
          <w:sz w:val="28"/>
          <w:szCs w:val="28"/>
          <w:lang w:val="en-US"/>
        </w:rPr>
        <w:t>foks</w:t>
      </w:r>
      <w:proofErr w:type="spellEnd"/>
      <w:r w:rsidRPr="001258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58D1"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1258D1">
        <w:rPr>
          <w:rFonts w:ascii="Times New Roman" w:hAnsi="Times New Roman" w:cs="Times New Roman"/>
          <w:sz w:val="28"/>
          <w:szCs w:val="28"/>
        </w:rPr>
        <w:t>@</w:t>
      </w:r>
      <w:r w:rsidRPr="001258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58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58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07D42" w:rsidRDefault="00C07D42" w:rsidP="00C0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Тема обобщения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57A">
        <w:rPr>
          <w:rFonts w:ascii="Times New Roman" w:hAnsi="Times New Roman" w:cs="Times New Roman"/>
          <w:sz w:val="28"/>
          <w:szCs w:val="28"/>
        </w:rPr>
        <w:t>Управление методической работой как одно из важнейших направле</w:t>
      </w:r>
      <w:r w:rsidR="004F5CEE">
        <w:rPr>
          <w:rFonts w:ascii="Times New Roman" w:hAnsi="Times New Roman" w:cs="Times New Roman"/>
          <w:sz w:val="28"/>
          <w:szCs w:val="28"/>
        </w:rPr>
        <w:t>ний образовательного менеджмент</w:t>
      </w:r>
    </w:p>
    <w:p w:rsidR="00C07D42" w:rsidRDefault="00C07D42" w:rsidP="00C07D42">
      <w:pPr>
        <w:rPr>
          <w:rFonts w:ascii="Times New Roman" w:hAnsi="Times New Roman" w:cs="Times New Roman"/>
          <w:sz w:val="28"/>
          <w:szCs w:val="28"/>
        </w:rPr>
      </w:pPr>
    </w:p>
    <w:p w:rsidR="004F5CEE" w:rsidRDefault="004F5CEE" w:rsidP="00C07D42">
      <w:pPr>
        <w:rPr>
          <w:rFonts w:ascii="Times New Roman" w:hAnsi="Times New Roman" w:cs="Times New Roman"/>
          <w:sz w:val="28"/>
          <w:szCs w:val="28"/>
        </w:rPr>
      </w:pPr>
    </w:p>
    <w:p w:rsidR="004F5CEE" w:rsidRDefault="004F5CEE" w:rsidP="00C07D42">
      <w:pPr>
        <w:rPr>
          <w:rFonts w:ascii="Times New Roman" w:hAnsi="Times New Roman" w:cs="Times New Roman"/>
          <w:sz w:val="28"/>
          <w:szCs w:val="28"/>
        </w:rPr>
      </w:pPr>
    </w:p>
    <w:p w:rsidR="00B5357A" w:rsidRPr="00E672EE" w:rsidRDefault="003B48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2.Тема опыта: </w:t>
      </w:r>
      <w:r w:rsidR="00B5357A" w:rsidRPr="00E672EE">
        <w:rPr>
          <w:rFonts w:ascii="Times New Roman" w:hAnsi="Times New Roman" w:cs="Times New Roman"/>
          <w:b/>
          <w:sz w:val="28"/>
          <w:szCs w:val="28"/>
          <w:lang w:val="kk-KZ"/>
        </w:rPr>
        <w:t>Управление методической работой как одно из важнейших направлений образовательного менеджмента</w:t>
      </w:r>
    </w:p>
    <w:p w:rsidR="00DD461E" w:rsidRDefault="00A739A7" w:rsidP="00DD46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следние  десятил</w:t>
      </w:r>
      <w:r>
        <w:rPr>
          <w:rFonts w:ascii="Times New Roman" w:hAnsi="Times New Roman" w:cs="Times New Roman"/>
          <w:sz w:val="28"/>
          <w:szCs w:val="28"/>
          <w:lang w:val="kk-KZ"/>
        </w:rPr>
        <w:t>етия перед казахстанской систем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 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бразования ст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ит целый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ряд вызовов, требующих ее глуб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дернизации, часть из кот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рых  обусл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влены мировыми тенденциями развития  мира и образования как состав</w:t>
      </w:r>
      <w:r>
        <w:rPr>
          <w:rFonts w:ascii="Times New Roman" w:hAnsi="Times New Roman" w:cs="Times New Roman"/>
          <w:sz w:val="28"/>
          <w:szCs w:val="28"/>
          <w:lang w:val="kk-KZ"/>
        </w:rPr>
        <w:t>ной части мира, а часть - сугуб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отечественными 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виями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циально-экон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мического развития. Образ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вательный процесс – 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жная и мног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уровневая работа,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стоящая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множества связанных между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бой звеньев.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этому успешн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сть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льного образ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ания в равной мере зависит как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т работы кажд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го педаг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га в отдельн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сти, т</w:t>
      </w:r>
      <w:r>
        <w:rPr>
          <w:rFonts w:ascii="Times New Roman" w:hAnsi="Times New Roman" w:cs="Times New Roman"/>
          <w:sz w:val="28"/>
          <w:szCs w:val="28"/>
          <w:lang w:val="kk-KZ"/>
        </w:rPr>
        <w:t>ак и от работы администрации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598" w:rsidRPr="00DD461E">
        <w:rPr>
          <w:rFonts w:ascii="Times New Roman" w:hAnsi="Times New Roman" w:cs="Times New Roman"/>
          <w:sz w:val="28"/>
          <w:szCs w:val="28"/>
          <w:lang w:val="kk-KZ"/>
        </w:rPr>
        <w:t>лы.</w:t>
      </w:r>
      <w:r w:rsidR="008205BB" w:rsidRPr="00DD461E">
        <w:rPr>
          <w:rFonts w:ascii="Times New Roman" w:hAnsi="Times New Roman" w:cs="Times New Roman"/>
          <w:sz w:val="28"/>
          <w:szCs w:val="28"/>
        </w:rPr>
        <w:t xml:space="preserve"> </w:t>
      </w:r>
      <w:r w:rsidR="008205BB" w:rsidRPr="00DD461E">
        <w:rPr>
          <w:rFonts w:ascii="Times New Roman" w:hAnsi="Times New Roman" w:cs="Times New Roman"/>
          <w:sz w:val="28"/>
          <w:szCs w:val="28"/>
          <w:lang w:val="kk-KZ"/>
        </w:rPr>
        <w:t>В этой связи уместно будет использовать термин  образовательный менеджмент.</w:t>
      </w:r>
    </w:p>
    <w:p w:rsidR="0038420A" w:rsidRPr="00DD461E" w:rsidRDefault="00A739A7" w:rsidP="00DD46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Менеджмент, осн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вной целью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торого выступае</w:t>
      </w:r>
      <w:r>
        <w:rPr>
          <w:rFonts w:ascii="Times New Roman" w:hAnsi="Times New Roman" w:cs="Times New Roman"/>
          <w:sz w:val="28"/>
          <w:szCs w:val="28"/>
          <w:lang w:val="kk-KZ"/>
        </w:rPr>
        <w:t>т управление кадровым потенциал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м организации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целях повышения её работы, нах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дит применение в самых разн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образных сферах человеческ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й деятельн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сти. Сам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й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пулярной и общепринят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й отраслью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реализации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добных идей принят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считать бизнес, в котор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м грам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тное управление перс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нала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вышает прибыльность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мпании. Тем не менее,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течением времени, развитием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бщества и идей менеджмента, осн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вные на</w:t>
      </w:r>
      <w:r>
        <w:rPr>
          <w:rFonts w:ascii="Times New Roman" w:hAnsi="Times New Roman" w:cs="Times New Roman"/>
          <w:sz w:val="28"/>
          <w:szCs w:val="28"/>
          <w:lang w:val="kk-KZ"/>
        </w:rPr>
        <w:t>правления менеджмента начали пр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никать и в др</w:t>
      </w:r>
      <w:r>
        <w:rPr>
          <w:rFonts w:ascii="Times New Roman" w:hAnsi="Times New Roman" w:cs="Times New Roman"/>
          <w:sz w:val="28"/>
          <w:szCs w:val="28"/>
          <w:lang w:val="kk-KZ"/>
        </w:rPr>
        <w:t>угие типы раб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чих коллектив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в. Од</w:t>
      </w:r>
      <w:r>
        <w:rPr>
          <w:rFonts w:ascii="Times New Roman" w:hAnsi="Times New Roman" w:cs="Times New Roman"/>
          <w:sz w:val="28"/>
          <w:szCs w:val="28"/>
          <w:lang w:val="kk-KZ"/>
        </w:rPr>
        <w:t>ним из таких коллективов на сег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дняшний день считается педаг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420A" w:rsidRPr="00DD461E">
        <w:rPr>
          <w:rFonts w:ascii="Times New Roman" w:hAnsi="Times New Roman" w:cs="Times New Roman"/>
          <w:sz w:val="28"/>
          <w:szCs w:val="28"/>
          <w:lang w:val="kk-KZ"/>
        </w:rPr>
        <w:t>гический.</w:t>
      </w:r>
    </w:p>
    <w:p w:rsidR="0038420A" w:rsidRDefault="00A739A7" w:rsidP="00DD46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Главная цель управления педаг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гическим коллектив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826D9" w:rsidRPr="00DD461E">
        <w:rPr>
          <w:rFonts w:ascii="Times New Roman" w:hAnsi="Times New Roman" w:cs="Times New Roman"/>
          <w:sz w:val="28"/>
          <w:szCs w:val="28"/>
          <w:lang w:val="kk-KZ"/>
        </w:rPr>
        <w:t>м: создать профессионально – личностную зону успеха каждому сотруднику, повысить его заинтересованность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 совершенствовании св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его педагогическог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мастерства, проявлении 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рческой активн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сти и дух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826D9" w:rsidRPr="00DD461E">
        <w:rPr>
          <w:rFonts w:ascii="Times New Roman" w:hAnsi="Times New Roman" w:cs="Times New Roman"/>
          <w:sz w:val="28"/>
          <w:szCs w:val="28"/>
          <w:lang w:val="kk-KZ"/>
        </w:rPr>
        <w:t>вного едине</w:t>
      </w:r>
      <w:r>
        <w:rPr>
          <w:rFonts w:ascii="Times New Roman" w:hAnsi="Times New Roman" w:cs="Times New Roman"/>
          <w:sz w:val="28"/>
          <w:szCs w:val="28"/>
          <w:lang w:val="kk-KZ"/>
        </w:rPr>
        <w:t>ния с участниками образовательн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 процесса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владение ключевыми и пр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826D9" w:rsidRPr="00DD461E">
        <w:rPr>
          <w:rFonts w:ascii="Times New Roman" w:hAnsi="Times New Roman" w:cs="Times New Roman"/>
          <w:sz w:val="28"/>
          <w:szCs w:val="28"/>
          <w:lang w:val="kk-KZ"/>
        </w:rPr>
        <w:t>фессиональными компетентностями.</w:t>
      </w:r>
    </w:p>
    <w:p w:rsidR="00DD461E" w:rsidRPr="00DD461E" w:rsidRDefault="00DD461E" w:rsidP="00DD461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1708" w:rsidRDefault="000002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02FF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9F7598" w:rsidRPr="000002FF">
        <w:rPr>
          <w:rFonts w:ascii="Times New Roman" w:hAnsi="Times New Roman" w:cs="Times New Roman"/>
          <w:b/>
          <w:sz w:val="28"/>
          <w:szCs w:val="28"/>
          <w:lang w:val="kk-KZ"/>
        </w:rPr>
        <w:t>Условия становления опыта</w:t>
      </w:r>
    </w:p>
    <w:p w:rsidR="009F7598" w:rsidRPr="00E826D9" w:rsidRDefault="00E826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826D9"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="00FD040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826D9">
        <w:rPr>
          <w:rFonts w:ascii="Times New Roman" w:hAnsi="Times New Roman" w:cs="Times New Roman"/>
          <w:sz w:val="28"/>
          <w:szCs w:val="28"/>
          <w:lang w:val="kk-KZ"/>
        </w:rPr>
        <w:t>ый опыт прошел апробацию на базе КГУ «Общеобразовательная школа №1 им. П. Исакова с 2019 по 2021уч. года</w:t>
      </w:r>
    </w:p>
    <w:p w:rsidR="009F7598" w:rsidRPr="0038420A" w:rsidRDefault="0038420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420A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9F7598" w:rsidRPr="0038420A">
        <w:rPr>
          <w:rFonts w:ascii="Times New Roman" w:hAnsi="Times New Roman" w:cs="Times New Roman"/>
          <w:b/>
          <w:sz w:val="28"/>
          <w:szCs w:val="28"/>
          <w:lang w:val="kk-KZ"/>
        </w:rPr>
        <w:t>Актуальность опыта</w:t>
      </w:r>
    </w:p>
    <w:p w:rsidR="009F7598" w:rsidRPr="00DD461E" w:rsidRDefault="00A739A7" w:rsidP="00DD46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3FFC" w:rsidRPr="00DD461E">
        <w:rPr>
          <w:rFonts w:ascii="Times New Roman" w:hAnsi="Times New Roman" w:cs="Times New Roman"/>
          <w:sz w:val="28"/>
          <w:szCs w:val="28"/>
        </w:rPr>
        <w:t>й раб</w:t>
      </w:r>
      <w:r>
        <w:rPr>
          <w:rFonts w:ascii="Times New Roman" w:hAnsi="Times New Roman" w:cs="Times New Roman"/>
          <w:sz w:val="28"/>
          <w:szCs w:val="28"/>
        </w:rPr>
        <w:t>оты определяется тем, что в 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виях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3FFC" w:rsidRPr="00DD461E">
        <w:rPr>
          <w:rFonts w:ascii="Times New Roman" w:hAnsi="Times New Roman" w:cs="Times New Roman"/>
          <w:sz w:val="28"/>
          <w:szCs w:val="28"/>
        </w:rPr>
        <w:t>дернизации образования в Казахстане важной задачей методической службы образовательного учреждения становится обеспечение реализации новы</w:t>
      </w:r>
      <w:r>
        <w:rPr>
          <w:rFonts w:ascii="Times New Roman" w:hAnsi="Times New Roman" w:cs="Times New Roman"/>
          <w:sz w:val="28"/>
          <w:szCs w:val="28"/>
        </w:rPr>
        <w:t>х приоритетов образовательной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литики, пом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щь педагогам в достижении выс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3FFC" w:rsidRPr="00DD461E">
        <w:rPr>
          <w:rFonts w:ascii="Times New Roman" w:hAnsi="Times New Roman" w:cs="Times New Roman"/>
          <w:sz w:val="28"/>
          <w:szCs w:val="28"/>
        </w:rPr>
        <w:t>кого уровня профессиональной деятель</w:t>
      </w:r>
      <w:r>
        <w:rPr>
          <w:rFonts w:ascii="Times New Roman" w:hAnsi="Times New Roman" w:cs="Times New Roman"/>
          <w:sz w:val="28"/>
          <w:szCs w:val="28"/>
        </w:rPr>
        <w:t>ности, научно-методическое сопр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вождение инноваци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3FFC" w:rsidRPr="00DD461E">
        <w:rPr>
          <w:rFonts w:ascii="Times New Roman" w:hAnsi="Times New Roman" w:cs="Times New Roman"/>
          <w:sz w:val="28"/>
          <w:szCs w:val="28"/>
        </w:rPr>
        <w:t xml:space="preserve">нных процессов.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56CD" w:rsidRPr="00DD461E">
        <w:rPr>
          <w:rFonts w:ascii="Times New Roman" w:hAnsi="Times New Roman" w:cs="Times New Roman"/>
          <w:sz w:val="28"/>
          <w:szCs w:val="28"/>
        </w:rPr>
        <w:t>бую значимость приобретает разработк</w:t>
      </w:r>
      <w:r>
        <w:rPr>
          <w:rFonts w:ascii="Times New Roman" w:hAnsi="Times New Roman" w:cs="Times New Roman"/>
          <w:sz w:val="28"/>
          <w:szCs w:val="28"/>
        </w:rPr>
        <w:t>а новых подходов к построению 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дели методической работы в шк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ле, направленной на повышение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56CD" w:rsidRPr="00DD461E">
        <w:rPr>
          <w:rFonts w:ascii="Times New Roman" w:hAnsi="Times New Roman" w:cs="Times New Roman"/>
          <w:sz w:val="28"/>
          <w:szCs w:val="28"/>
        </w:rPr>
        <w:t>мпетентности педагогов.</w:t>
      </w:r>
    </w:p>
    <w:p w:rsidR="00F256CD" w:rsidRPr="00DD461E" w:rsidRDefault="00A739A7" w:rsidP="00DD46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56CD" w:rsidRPr="00DD461E">
        <w:rPr>
          <w:rFonts w:ascii="Times New Roman" w:hAnsi="Times New Roman" w:cs="Times New Roman"/>
          <w:sz w:val="28"/>
          <w:szCs w:val="28"/>
        </w:rPr>
        <w:t xml:space="preserve"> исследованиям, потребность в организации методической работы в школе</w:t>
      </w:r>
      <w:r>
        <w:rPr>
          <w:rFonts w:ascii="Times New Roman" w:hAnsi="Times New Roman" w:cs="Times New Roman"/>
          <w:sz w:val="28"/>
          <w:szCs w:val="28"/>
        </w:rPr>
        <w:t xml:space="preserve">  как никогда св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06105" w:rsidRPr="00DD461E">
        <w:rPr>
          <w:rFonts w:ascii="Times New Roman" w:hAnsi="Times New Roman" w:cs="Times New Roman"/>
          <w:sz w:val="28"/>
          <w:szCs w:val="28"/>
        </w:rPr>
        <w:t>евременна,</w:t>
      </w:r>
      <w:r w:rsidR="00F256CD" w:rsidRPr="00DD461E">
        <w:rPr>
          <w:rFonts w:ascii="Times New Roman" w:hAnsi="Times New Roman" w:cs="Times New Roman"/>
          <w:sz w:val="28"/>
          <w:szCs w:val="28"/>
        </w:rPr>
        <w:t xml:space="preserve"> ощущается нео</w:t>
      </w:r>
      <w:r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димость пересм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тра содержания и ф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56CD" w:rsidRPr="00DD461E">
        <w:rPr>
          <w:rFonts w:ascii="Times New Roman" w:hAnsi="Times New Roman" w:cs="Times New Roman"/>
          <w:sz w:val="28"/>
          <w:szCs w:val="28"/>
        </w:rPr>
        <w:t>рм деятельности с учётом актуальных научных направлений. Соврем</w:t>
      </w:r>
      <w:r>
        <w:rPr>
          <w:rFonts w:ascii="Times New Roman" w:hAnsi="Times New Roman" w:cs="Times New Roman"/>
          <w:sz w:val="28"/>
          <w:szCs w:val="28"/>
        </w:rPr>
        <w:t>енная методическая служба образ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56CD" w:rsidRPr="00DD461E">
        <w:rPr>
          <w:rFonts w:ascii="Times New Roman" w:hAnsi="Times New Roman" w:cs="Times New Roman"/>
          <w:sz w:val="28"/>
          <w:szCs w:val="28"/>
        </w:rPr>
        <w:t>вательного учреждения является качеств</w:t>
      </w:r>
      <w:r>
        <w:rPr>
          <w:rFonts w:ascii="Times New Roman" w:hAnsi="Times New Roman" w:cs="Times New Roman"/>
          <w:sz w:val="28"/>
          <w:szCs w:val="28"/>
        </w:rPr>
        <w:t>енно новым этапом развития в эт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56CD" w:rsidRPr="00DD461E">
        <w:rPr>
          <w:rFonts w:ascii="Times New Roman" w:hAnsi="Times New Roman" w:cs="Times New Roman"/>
          <w:sz w:val="28"/>
          <w:szCs w:val="28"/>
        </w:rPr>
        <w:t>й области.</w:t>
      </w:r>
    </w:p>
    <w:p w:rsidR="00F256CD" w:rsidRPr="00DD461E" w:rsidRDefault="00A739A7" w:rsidP="00DD46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усл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256CD" w:rsidRPr="00DD461E">
        <w:rPr>
          <w:rFonts w:ascii="Times New Roman" w:hAnsi="Times New Roman" w:cs="Times New Roman"/>
          <w:sz w:val="28"/>
          <w:szCs w:val="28"/>
        </w:rPr>
        <w:t>виях модернизации образования, внедрения новых образовательных технологий и принципов организации учебного процесса, реализации новых моделей и содержания непрерывного профессионального образования возникли противоречия:</w:t>
      </w:r>
    </w:p>
    <w:p w:rsidR="00F256CD" w:rsidRPr="00DD461E" w:rsidRDefault="00F256CD" w:rsidP="00DD46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61E">
        <w:rPr>
          <w:rFonts w:ascii="Times New Roman" w:hAnsi="Times New Roman" w:cs="Times New Roman"/>
          <w:sz w:val="28"/>
          <w:szCs w:val="28"/>
        </w:rPr>
        <w:t>- между необходимостью модернизации системы управления методической работой в шко</w:t>
      </w:r>
      <w:r w:rsidR="00A739A7">
        <w:rPr>
          <w:rFonts w:ascii="Times New Roman" w:hAnsi="Times New Roman" w:cs="Times New Roman"/>
          <w:sz w:val="28"/>
          <w:szCs w:val="28"/>
        </w:rPr>
        <w:t xml:space="preserve">ле и отсутствием теоретических 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739A7">
        <w:rPr>
          <w:rFonts w:ascii="Times New Roman" w:hAnsi="Times New Roman" w:cs="Times New Roman"/>
          <w:sz w:val="28"/>
          <w:szCs w:val="28"/>
        </w:rPr>
        <w:t>снов стратегии и тактики эт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D461E">
        <w:rPr>
          <w:rFonts w:ascii="Times New Roman" w:hAnsi="Times New Roman" w:cs="Times New Roman"/>
          <w:sz w:val="28"/>
          <w:szCs w:val="28"/>
        </w:rPr>
        <w:t>й модернизации;</w:t>
      </w:r>
    </w:p>
    <w:p w:rsidR="00F256CD" w:rsidRPr="00DD461E" w:rsidRDefault="00A739A7" w:rsidP="00DD46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вышенными треб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к 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56CD" w:rsidRPr="00DD461E">
        <w:rPr>
          <w:rFonts w:ascii="Times New Roman" w:hAnsi="Times New Roman" w:cs="Times New Roman"/>
          <w:sz w:val="28"/>
          <w:szCs w:val="28"/>
        </w:rPr>
        <w:t>те педагогов и неготовностью к удовлетворению данн</w:t>
      </w:r>
      <w:r>
        <w:rPr>
          <w:rFonts w:ascii="Times New Roman" w:hAnsi="Times New Roman" w:cs="Times New Roman"/>
          <w:sz w:val="28"/>
          <w:szCs w:val="28"/>
        </w:rPr>
        <w:t>ых ожиданий общества в силу нед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56CD" w:rsidRPr="00DD461E">
        <w:rPr>
          <w:rFonts w:ascii="Times New Roman" w:hAnsi="Times New Roman" w:cs="Times New Roman"/>
          <w:sz w:val="28"/>
          <w:szCs w:val="28"/>
        </w:rPr>
        <w:t>статочности научно-методической и тех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256CD" w:rsidRPr="00DD461E">
        <w:rPr>
          <w:rFonts w:ascii="Times New Roman" w:hAnsi="Times New Roman" w:cs="Times New Roman"/>
          <w:sz w:val="28"/>
          <w:szCs w:val="28"/>
        </w:rPr>
        <w:t>логической поддержки их деятельности;</w:t>
      </w:r>
    </w:p>
    <w:p w:rsidR="00F256CD" w:rsidRPr="00DD461E" w:rsidRDefault="00F256CD" w:rsidP="00DD46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61E">
        <w:rPr>
          <w:rFonts w:ascii="Times New Roman" w:hAnsi="Times New Roman" w:cs="Times New Roman"/>
          <w:sz w:val="28"/>
          <w:szCs w:val="28"/>
        </w:rPr>
        <w:t>- межд</w:t>
      </w:r>
      <w:r w:rsidR="00A739A7">
        <w:rPr>
          <w:rFonts w:ascii="Times New Roman" w:hAnsi="Times New Roman" w:cs="Times New Roman"/>
          <w:sz w:val="28"/>
          <w:szCs w:val="28"/>
        </w:rPr>
        <w:t>у сохранением традиционных подх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739A7">
        <w:rPr>
          <w:rFonts w:ascii="Times New Roman" w:hAnsi="Times New Roman" w:cs="Times New Roman"/>
          <w:sz w:val="28"/>
          <w:szCs w:val="28"/>
        </w:rPr>
        <w:t>дов в управлении мет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739A7">
        <w:rPr>
          <w:rFonts w:ascii="Times New Roman" w:hAnsi="Times New Roman" w:cs="Times New Roman"/>
          <w:sz w:val="28"/>
          <w:szCs w:val="28"/>
        </w:rPr>
        <w:t xml:space="preserve">дической работой в организации 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739A7">
        <w:rPr>
          <w:rFonts w:ascii="Times New Roman" w:hAnsi="Times New Roman" w:cs="Times New Roman"/>
          <w:sz w:val="28"/>
          <w:szCs w:val="28"/>
        </w:rPr>
        <w:t>бразования и неудовлетворенн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739A7">
        <w:rPr>
          <w:rFonts w:ascii="Times New Roman" w:hAnsi="Times New Roman" w:cs="Times New Roman"/>
          <w:sz w:val="28"/>
          <w:szCs w:val="28"/>
        </w:rPr>
        <w:t>стью педаг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D461E">
        <w:rPr>
          <w:rFonts w:ascii="Times New Roman" w:hAnsi="Times New Roman" w:cs="Times New Roman"/>
          <w:sz w:val="28"/>
          <w:szCs w:val="28"/>
        </w:rPr>
        <w:t>гов устаревшими формами, методами, содержанием методической работы.</w:t>
      </w:r>
    </w:p>
    <w:p w:rsidR="009F7598" w:rsidRPr="00E6295D" w:rsidRDefault="00F256CD" w:rsidP="00E629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1E">
        <w:rPr>
          <w:rFonts w:ascii="Times New Roman" w:hAnsi="Times New Roman" w:cs="Times New Roman"/>
          <w:sz w:val="28"/>
          <w:szCs w:val="28"/>
        </w:rPr>
        <w:t>Анализ актуальнос</w:t>
      </w:r>
      <w:r w:rsidR="00A739A7">
        <w:rPr>
          <w:rFonts w:ascii="Times New Roman" w:hAnsi="Times New Roman" w:cs="Times New Roman"/>
          <w:sz w:val="28"/>
          <w:szCs w:val="28"/>
        </w:rPr>
        <w:t>ти и против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739A7">
        <w:rPr>
          <w:rFonts w:ascii="Times New Roman" w:hAnsi="Times New Roman" w:cs="Times New Roman"/>
          <w:sz w:val="28"/>
          <w:szCs w:val="28"/>
        </w:rPr>
        <w:t>речий позволил сформулир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739A7">
        <w:rPr>
          <w:rFonts w:ascii="Times New Roman" w:hAnsi="Times New Roman" w:cs="Times New Roman"/>
          <w:sz w:val="28"/>
          <w:szCs w:val="28"/>
        </w:rPr>
        <w:t>вать пр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D461E">
        <w:rPr>
          <w:rFonts w:ascii="Times New Roman" w:hAnsi="Times New Roman" w:cs="Times New Roman"/>
          <w:sz w:val="28"/>
          <w:szCs w:val="28"/>
        </w:rPr>
        <w:t>блему и тему исследования: «Управление методической работой как одно из важн</w:t>
      </w:r>
      <w:r w:rsidR="00A739A7">
        <w:rPr>
          <w:rFonts w:ascii="Times New Roman" w:hAnsi="Times New Roman" w:cs="Times New Roman"/>
          <w:sz w:val="28"/>
          <w:szCs w:val="28"/>
        </w:rPr>
        <w:t>ейших направлений образовательн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D461E">
        <w:rPr>
          <w:rFonts w:ascii="Times New Roman" w:hAnsi="Times New Roman" w:cs="Times New Roman"/>
          <w:sz w:val="28"/>
          <w:szCs w:val="28"/>
        </w:rPr>
        <w:t>го менеджмента»</w:t>
      </w:r>
    </w:p>
    <w:p w:rsidR="004925A0" w:rsidRDefault="00F06105" w:rsidP="004925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9F7598" w:rsidRPr="00F06105">
        <w:rPr>
          <w:rFonts w:ascii="Times New Roman" w:hAnsi="Times New Roman" w:cs="Times New Roman"/>
          <w:b/>
          <w:sz w:val="28"/>
          <w:szCs w:val="28"/>
          <w:lang w:val="kk-KZ"/>
        </w:rPr>
        <w:t>Теоретическое  обоснование</w:t>
      </w:r>
    </w:p>
    <w:p w:rsidR="004925A0" w:rsidRPr="004925A0" w:rsidRDefault="004925A0" w:rsidP="00E6295D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5A0">
        <w:rPr>
          <w:rFonts w:ascii="Times New Roman" w:hAnsi="Times New Roman" w:cs="Times New Roman"/>
          <w:sz w:val="28"/>
          <w:szCs w:val="28"/>
          <w:lang w:val="kk-KZ"/>
        </w:rPr>
        <w:t>В современном обществе сегодня наблюдаются новые образовательные потребности: вн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имание к запросам всех участнико</w:t>
      </w:r>
      <w:r w:rsidRPr="004925A0">
        <w:rPr>
          <w:rFonts w:ascii="Times New Roman" w:hAnsi="Times New Roman" w:cs="Times New Roman"/>
          <w:sz w:val="28"/>
          <w:szCs w:val="28"/>
          <w:lang w:val="kk-KZ"/>
        </w:rPr>
        <w:t>в обр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азовательных отношений, возможности образо</w:t>
      </w:r>
      <w:r w:rsidRPr="004925A0">
        <w:rPr>
          <w:rFonts w:ascii="Times New Roman" w:hAnsi="Times New Roman" w:cs="Times New Roman"/>
          <w:sz w:val="28"/>
          <w:szCs w:val="28"/>
          <w:lang w:val="kk-KZ"/>
        </w:rPr>
        <w:t>вательных учреждений.</w:t>
      </w:r>
    </w:p>
    <w:p w:rsidR="000002FF" w:rsidRPr="004925A0" w:rsidRDefault="004925A0" w:rsidP="004925A0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5A0">
        <w:rPr>
          <w:rFonts w:ascii="Times New Roman" w:hAnsi="Times New Roman" w:cs="Times New Roman"/>
          <w:sz w:val="28"/>
          <w:szCs w:val="28"/>
        </w:rPr>
        <w:t xml:space="preserve"> П</w:t>
      </w:r>
      <w:r w:rsidR="000002FF" w:rsidRPr="004925A0">
        <w:rPr>
          <w:rFonts w:ascii="Times New Roman" w:hAnsi="Times New Roman" w:cs="Times New Roman"/>
          <w:sz w:val="28"/>
          <w:szCs w:val="28"/>
        </w:rPr>
        <w:t>р</w:t>
      </w:r>
      <w:r w:rsidR="00F06105" w:rsidRPr="004925A0">
        <w:rPr>
          <w:rFonts w:ascii="Times New Roman" w:hAnsi="Times New Roman" w:cs="Times New Roman"/>
          <w:sz w:val="28"/>
          <w:szCs w:val="28"/>
        </w:rPr>
        <w:t xml:space="preserve">едпосылки решения </w:t>
      </w:r>
      <w:r w:rsidR="000002FF" w:rsidRPr="004925A0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A739A7">
        <w:rPr>
          <w:rFonts w:ascii="Times New Roman" w:hAnsi="Times New Roman" w:cs="Times New Roman"/>
          <w:sz w:val="28"/>
          <w:szCs w:val="28"/>
        </w:rPr>
        <w:t xml:space="preserve"> управление методической раб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06105" w:rsidRPr="004925A0">
        <w:rPr>
          <w:rFonts w:ascii="Times New Roman" w:hAnsi="Times New Roman" w:cs="Times New Roman"/>
          <w:sz w:val="28"/>
          <w:szCs w:val="28"/>
        </w:rPr>
        <w:t xml:space="preserve">той </w:t>
      </w:r>
      <w:r w:rsidR="00A739A7">
        <w:rPr>
          <w:rFonts w:ascii="Times New Roman" w:hAnsi="Times New Roman" w:cs="Times New Roman"/>
          <w:sz w:val="28"/>
          <w:szCs w:val="28"/>
        </w:rPr>
        <w:t>раскрыты в ряде исслед</w:t>
      </w:r>
      <w:r w:rsidR="00A739A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002FF" w:rsidRPr="004925A0">
        <w:rPr>
          <w:rFonts w:ascii="Times New Roman" w:hAnsi="Times New Roman" w:cs="Times New Roman"/>
          <w:sz w:val="28"/>
          <w:szCs w:val="28"/>
        </w:rPr>
        <w:t>ваний:</w:t>
      </w:r>
    </w:p>
    <w:p w:rsidR="000002FF" w:rsidRPr="00F06105" w:rsidRDefault="00DE722A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вышение качества педаг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гической деятельн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рассматривались в 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002FF" w:rsidRPr="00F06105">
        <w:rPr>
          <w:rFonts w:ascii="Times New Roman" w:hAnsi="Times New Roman" w:cs="Times New Roman"/>
          <w:sz w:val="28"/>
          <w:szCs w:val="28"/>
        </w:rPr>
        <w:t>тах В.И. Гинецинского, Н.В. Кузьминой, А.К. Марковой, А.Е. Марона, Э.М. Никитина, В.А. Сластенина, А.И. Щербакова и др.;</w:t>
      </w:r>
    </w:p>
    <w:p w:rsidR="000002FF" w:rsidRPr="00F06105" w:rsidRDefault="000002FF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6105">
        <w:rPr>
          <w:rFonts w:ascii="Times New Roman" w:hAnsi="Times New Roman" w:cs="Times New Roman"/>
          <w:sz w:val="28"/>
          <w:szCs w:val="28"/>
        </w:rPr>
        <w:t>– методическая деятельность в работах В.Г. Быковой, В.В. Дудникова, Н.Д. Иванова, В.М. Лизинского, Н.В. Немовой, А.П. Ситник, В.И. Дружинина, Л.Ф. Спирина и др.;</w:t>
      </w:r>
    </w:p>
    <w:p w:rsidR="000002FF" w:rsidRPr="00F06105" w:rsidRDefault="00DE722A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дической 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ты в школе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002FF" w:rsidRPr="00F06105">
        <w:rPr>
          <w:rFonts w:ascii="Times New Roman" w:hAnsi="Times New Roman" w:cs="Times New Roman"/>
          <w:sz w:val="28"/>
          <w:szCs w:val="28"/>
        </w:rPr>
        <w:t>священы труды Р.И. Будниковой, Л.П. Быстровой, В.И. Дружинина, С.Г. Воровщикова, Л.И. Дудиной, В.И. Зверевой, Е.Н. Линчинской, И.Н. Орловой и др.</w:t>
      </w:r>
    </w:p>
    <w:p w:rsidR="000002FF" w:rsidRDefault="00DE722A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ос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бое внимание уделяется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сновам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002FF" w:rsidRPr="00F06105">
        <w:rPr>
          <w:rFonts w:ascii="Times New Roman" w:hAnsi="Times New Roman" w:cs="Times New Roman"/>
          <w:sz w:val="28"/>
          <w:szCs w:val="28"/>
        </w:rPr>
        <w:t>дического сопровождения инновационной деятельности педагогов и образовательных учреждениях (О.М. Зайченко, Е.И. Казакова, Т.А.Каплунович, М.Н. Певзнер, Е.Е. Сергеева, А.П. Тряпицына, Р.М. Шерайзина, А.Г</w:t>
      </w:r>
      <w:r w:rsidR="000002FF" w:rsidRPr="0079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A0" w:rsidRPr="004925A0" w:rsidRDefault="00DE722A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нятие «методическая 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та», «мет</w:t>
      </w:r>
      <w:r>
        <w:rPr>
          <w:rFonts w:ascii="Times New Roman" w:hAnsi="Times New Roman" w:cs="Times New Roman"/>
          <w:sz w:val="28"/>
          <w:szCs w:val="28"/>
        </w:rPr>
        <w:t>одическая служба», «методист»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явились менее ста лет назад, - в начале</w:t>
      </w:r>
      <w:r>
        <w:rPr>
          <w:rFonts w:ascii="Times New Roman" w:hAnsi="Times New Roman" w:cs="Times New Roman"/>
          <w:sz w:val="28"/>
          <w:szCs w:val="28"/>
        </w:rPr>
        <w:t xml:space="preserve"> ХХ века, хотя материалы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 xml:space="preserve"> зарождении организационных форм методической деятельности можно найти еще в ХIХ веке. В</w:t>
      </w:r>
      <w:r>
        <w:rPr>
          <w:rFonts w:ascii="Times New Roman" w:hAnsi="Times New Roman" w:cs="Times New Roman"/>
          <w:sz w:val="28"/>
          <w:szCs w:val="28"/>
        </w:rPr>
        <w:t>о второй половине 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века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ает распространение практика пр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925A0" w:rsidRPr="004925A0">
        <w:rPr>
          <w:rFonts w:ascii="Times New Roman" w:hAnsi="Times New Roman" w:cs="Times New Roman"/>
          <w:sz w:val="28"/>
          <w:szCs w:val="28"/>
        </w:rPr>
        <w:lastRenderedPageBreak/>
        <w:t>съездов учителей</w:t>
      </w:r>
      <w:r w:rsidR="005306D2">
        <w:rPr>
          <w:rFonts w:ascii="Times New Roman" w:hAnsi="Times New Roman" w:cs="Times New Roman"/>
          <w:sz w:val="28"/>
          <w:szCs w:val="28"/>
        </w:rPr>
        <w:t xml:space="preserve">. </w:t>
      </w:r>
      <w:r w:rsidR="004925A0" w:rsidRPr="004925A0">
        <w:rPr>
          <w:rFonts w:ascii="Times New Roman" w:hAnsi="Times New Roman" w:cs="Times New Roman"/>
          <w:sz w:val="28"/>
          <w:szCs w:val="28"/>
        </w:rPr>
        <w:t>На съездах анализировались уроки, посещенные попечителем учебных заведе</w:t>
      </w:r>
      <w:r>
        <w:rPr>
          <w:rFonts w:ascii="Times New Roman" w:hAnsi="Times New Roman" w:cs="Times New Roman"/>
          <w:sz w:val="28"/>
          <w:szCs w:val="28"/>
        </w:rPr>
        <w:t>ний, зачитывались рефераты о св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их успехах и нед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статках. Таким образ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м, уже 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 xml:space="preserve">гда определились важные составляющие методической работы: посещение </w:t>
      </w:r>
      <w:r>
        <w:rPr>
          <w:rFonts w:ascii="Times New Roman" w:hAnsi="Times New Roman" w:cs="Times New Roman"/>
          <w:sz w:val="28"/>
          <w:szCs w:val="28"/>
        </w:rPr>
        <w:t>и анализ уроков, сам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анализ, об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бщение личн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го опыта, обмен педаг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гическим опытом. Тогда же</w:t>
      </w:r>
      <w:r>
        <w:rPr>
          <w:rFonts w:ascii="Times New Roman" w:hAnsi="Times New Roman" w:cs="Times New Roman"/>
          <w:sz w:val="28"/>
          <w:szCs w:val="28"/>
        </w:rPr>
        <w:t xml:space="preserve"> стали возникать и прообразы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дических объед</w:t>
      </w:r>
      <w:r>
        <w:rPr>
          <w:rFonts w:ascii="Times New Roman" w:hAnsi="Times New Roman" w:cs="Times New Roman"/>
          <w:sz w:val="28"/>
          <w:szCs w:val="28"/>
        </w:rPr>
        <w:t xml:space="preserve">инений - предметные секции при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бществах взаим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помощи учителям.</w:t>
      </w:r>
    </w:p>
    <w:p w:rsidR="004925A0" w:rsidRPr="004925A0" w:rsidRDefault="004925A0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5A0">
        <w:rPr>
          <w:rFonts w:ascii="Times New Roman" w:hAnsi="Times New Roman" w:cs="Times New Roman"/>
          <w:sz w:val="28"/>
          <w:szCs w:val="28"/>
        </w:rPr>
        <w:t>В 1920-е го</w:t>
      </w:r>
      <w:r w:rsidR="00DE722A">
        <w:rPr>
          <w:rFonts w:ascii="Times New Roman" w:hAnsi="Times New Roman" w:cs="Times New Roman"/>
          <w:sz w:val="28"/>
          <w:szCs w:val="28"/>
        </w:rPr>
        <w:t>ды в связи с ликвидацией неграм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тности в шк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лы пришло мн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го</w:t>
      </w:r>
      <w:r w:rsidR="00DE722A">
        <w:rPr>
          <w:rFonts w:ascii="Times New Roman" w:hAnsi="Times New Roman" w:cs="Times New Roman"/>
          <w:sz w:val="28"/>
          <w:szCs w:val="28"/>
        </w:rPr>
        <w:t xml:space="preserve"> учителей-неспециалистов, и мет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дическая раб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 xml:space="preserve">та вновь приобрела особую актуальность. Ею стали руководить «методические бюро», </w:t>
      </w:r>
      <w:r w:rsidR="00DE722A">
        <w:rPr>
          <w:rFonts w:ascii="Times New Roman" w:hAnsi="Times New Roman" w:cs="Times New Roman"/>
          <w:sz w:val="28"/>
          <w:szCs w:val="28"/>
        </w:rPr>
        <w:t>позднее преобразованные в педаг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гические или методические кабин</w:t>
      </w:r>
      <w:r w:rsidR="00DE722A">
        <w:rPr>
          <w:rFonts w:ascii="Times New Roman" w:hAnsi="Times New Roman" w:cs="Times New Roman"/>
          <w:sz w:val="28"/>
          <w:szCs w:val="28"/>
        </w:rPr>
        <w:t>еты, а некоторые в институты ус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вершенствования учит</w:t>
      </w:r>
      <w:r w:rsidR="00DE722A">
        <w:rPr>
          <w:rFonts w:ascii="Times New Roman" w:hAnsi="Times New Roman" w:cs="Times New Roman"/>
          <w:sz w:val="28"/>
          <w:szCs w:val="28"/>
        </w:rPr>
        <w:t>елей. В 30-х годах в первых Пол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жениях о пе</w:t>
      </w:r>
      <w:r w:rsidR="00DE722A">
        <w:rPr>
          <w:rFonts w:ascii="Times New Roman" w:hAnsi="Times New Roman" w:cs="Times New Roman"/>
          <w:sz w:val="28"/>
          <w:szCs w:val="28"/>
        </w:rPr>
        <w:t>дагогических кабинетах нашли св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е о</w:t>
      </w:r>
      <w:r w:rsidR="00DE722A">
        <w:rPr>
          <w:rFonts w:ascii="Times New Roman" w:hAnsi="Times New Roman" w:cs="Times New Roman"/>
          <w:sz w:val="28"/>
          <w:szCs w:val="28"/>
        </w:rPr>
        <w:t>тражение обязанности мет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дистов: посещение и анализ ур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ков учителей, оказание им к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нсультативной пом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щи, планиров</w:t>
      </w:r>
      <w:r w:rsidR="00DE722A">
        <w:rPr>
          <w:rFonts w:ascii="Times New Roman" w:hAnsi="Times New Roman" w:cs="Times New Roman"/>
          <w:sz w:val="28"/>
          <w:szCs w:val="28"/>
        </w:rPr>
        <w:t>ание и проведение заседаний мет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дических объединений, обзо</w:t>
      </w:r>
      <w:r w:rsidR="00DE722A">
        <w:rPr>
          <w:rFonts w:ascii="Times New Roman" w:hAnsi="Times New Roman" w:cs="Times New Roman"/>
          <w:sz w:val="28"/>
          <w:szCs w:val="28"/>
        </w:rPr>
        <w:t>р литературы, обобщение и распр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странение перед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вого педаг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гического опыта.</w:t>
      </w:r>
    </w:p>
    <w:p w:rsidR="004925A0" w:rsidRPr="004925A0" w:rsidRDefault="004925A0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5A0">
        <w:rPr>
          <w:rFonts w:ascii="Times New Roman" w:hAnsi="Times New Roman" w:cs="Times New Roman"/>
          <w:sz w:val="28"/>
          <w:szCs w:val="28"/>
        </w:rPr>
        <w:t xml:space="preserve">    К 60-м годам сложились практически все ставшие традиционным</w:t>
      </w:r>
      <w:r w:rsidR="00DE722A">
        <w:rPr>
          <w:rFonts w:ascii="Times New Roman" w:hAnsi="Times New Roman" w:cs="Times New Roman"/>
          <w:sz w:val="28"/>
          <w:szCs w:val="28"/>
        </w:rPr>
        <w:t>и формы методической работы. Эт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т же период характерен и появлением первых серьезных научно-теоретических исследований, посвященных методической работе. Так, в своем диссертационном исследовании В.Т. Ро</w:t>
      </w:r>
      <w:r w:rsidR="00DE722A">
        <w:rPr>
          <w:rFonts w:ascii="Times New Roman" w:hAnsi="Times New Roman" w:cs="Times New Roman"/>
          <w:sz w:val="28"/>
          <w:szCs w:val="28"/>
        </w:rPr>
        <w:t>гожкин определил три осн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вные организационные формы мет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дической работы: педагогический совет,</w:t>
      </w:r>
      <w:r w:rsidR="00DE722A">
        <w:rPr>
          <w:rFonts w:ascii="Times New Roman" w:hAnsi="Times New Roman" w:cs="Times New Roman"/>
          <w:sz w:val="28"/>
          <w:szCs w:val="28"/>
        </w:rPr>
        <w:t xml:space="preserve"> методическое объединение, само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бразование.</w:t>
      </w:r>
    </w:p>
    <w:p w:rsidR="00E6295D" w:rsidRDefault="004925A0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5A0">
        <w:rPr>
          <w:rFonts w:ascii="Times New Roman" w:hAnsi="Times New Roman" w:cs="Times New Roman"/>
          <w:sz w:val="28"/>
          <w:szCs w:val="28"/>
        </w:rPr>
        <w:t xml:space="preserve">    В 70-80-е годы стали появляться серьезные исследования, затрагивающие различные аспекты методической работы. При э</w:t>
      </w:r>
      <w:r w:rsidR="00DE722A">
        <w:rPr>
          <w:rFonts w:ascii="Times New Roman" w:hAnsi="Times New Roman" w:cs="Times New Roman"/>
          <w:sz w:val="28"/>
          <w:szCs w:val="28"/>
        </w:rPr>
        <w:t>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м следует от</w:t>
      </w:r>
      <w:r w:rsidR="00DE722A">
        <w:rPr>
          <w:rFonts w:ascii="Times New Roman" w:hAnsi="Times New Roman" w:cs="Times New Roman"/>
          <w:sz w:val="28"/>
          <w:szCs w:val="28"/>
        </w:rPr>
        <w:t>метить, что для указанного пери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да было характерно ее отождествление с системой работ</w:t>
      </w:r>
      <w:r w:rsidR="00DE722A">
        <w:rPr>
          <w:rFonts w:ascii="Times New Roman" w:hAnsi="Times New Roman" w:cs="Times New Roman"/>
          <w:sz w:val="28"/>
          <w:szCs w:val="28"/>
        </w:rPr>
        <w:t>ы по об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бщению и внедрению в шк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льную практику перед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вого педагогического опыта и повышением квалификации п</w:t>
      </w:r>
      <w:r w:rsidR="00E6295D">
        <w:rPr>
          <w:rFonts w:ascii="Times New Roman" w:hAnsi="Times New Roman" w:cs="Times New Roman"/>
          <w:sz w:val="28"/>
          <w:szCs w:val="28"/>
        </w:rPr>
        <w:t>едагогов.</w:t>
      </w:r>
    </w:p>
    <w:p w:rsidR="004925A0" w:rsidRPr="004925A0" w:rsidRDefault="00DE722A" w:rsidP="00E629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следние годы интерес к методической работе в педагогике и школоведении значительно вырос. Вопросы о том, что такое методическая работа, каковы её функции, содержание и формы деятел</w:t>
      </w:r>
      <w:r>
        <w:rPr>
          <w:rFonts w:ascii="Times New Roman" w:hAnsi="Times New Roman" w:cs="Times New Roman"/>
          <w:sz w:val="28"/>
          <w:szCs w:val="28"/>
        </w:rPr>
        <w:t>ьности, каково вообще место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диста в школе, не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 xml:space="preserve">днократно и достаточно </w:t>
      </w:r>
      <w:r>
        <w:rPr>
          <w:rFonts w:ascii="Times New Roman" w:hAnsi="Times New Roman" w:cs="Times New Roman"/>
          <w:sz w:val="28"/>
          <w:szCs w:val="28"/>
        </w:rPr>
        <w:t>широко рассматривались как с те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925A0" w:rsidRPr="004925A0">
        <w:rPr>
          <w:rFonts w:ascii="Times New Roman" w:hAnsi="Times New Roman" w:cs="Times New Roman"/>
          <w:sz w:val="28"/>
          <w:szCs w:val="28"/>
        </w:rPr>
        <w:t>ретических, так и с научно-практических позиций в трудах В.И. Андреева, Ю.К. Бабанского, И.В. Жуковского, Л.П. Ильенко, В.М. Лизинского, А.М. Моисеева, Н.В. Немовой, М.М. Поташника и др.</w:t>
      </w:r>
    </w:p>
    <w:p w:rsidR="004925A0" w:rsidRDefault="004925A0" w:rsidP="004925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5A0">
        <w:rPr>
          <w:rFonts w:ascii="Times New Roman" w:hAnsi="Times New Roman" w:cs="Times New Roman"/>
          <w:sz w:val="28"/>
          <w:szCs w:val="28"/>
        </w:rPr>
        <w:t xml:space="preserve">     Методическая де</w:t>
      </w:r>
      <w:r w:rsidR="00DE722A">
        <w:rPr>
          <w:rFonts w:ascii="Times New Roman" w:hAnsi="Times New Roman" w:cs="Times New Roman"/>
          <w:sz w:val="28"/>
          <w:szCs w:val="28"/>
        </w:rPr>
        <w:t>ятельность или методическая раб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та предп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лагает подготовку, переп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 xml:space="preserve">дготовку и </w:t>
      </w:r>
      <w:r w:rsidR="00DE722A">
        <w:rPr>
          <w:rFonts w:ascii="Times New Roman" w:hAnsi="Times New Roman" w:cs="Times New Roman"/>
          <w:sz w:val="28"/>
          <w:szCs w:val="28"/>
        </w:rPr>
        <w:t>повышение квалификации кадров п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 xml:space="preserve"> всем</w:t>
      </w:r>
      <w:r w:rsidR="00DE722A">
        <w:rPr>
          <w:rFonts w:ascii="Times New Roman" w:hAnsi="Times New Roman" w:cs="Times New Roman"/>
          <w:sz w:val="28"/>
          <w:szCs w:val="28"/>
        </w:rPr>
        <w:t xml:space="preserve"> аспектам преподаваемых предмет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в и по всем видам педа</w:t>
      </w:r>
      <w:r w:rsidR="00DE722A">
        <w:rPr>
          <w:rFonts w:ascii="Times New Roman" w:hAnsi="Times New Roman" w:cs="Times New Roman"/>
          <w:sz w:val="28"/>
          <w:szCs w:val="28"/>
        </w:rPr>
        <w:t>г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>гической деяте</w:t>
      </w:r>
      <w:r w:rsidR="00DE722A">
        <w:rPr>
          <w:rFonts w:ascii="Times New Roman" w:hAnsi="Times New Roman" w:cs="Times New Roman"/>
          <w:sz w:val="28"/>
          <w:szCs w:val="28"/>
        </w:rPr>
        <w:t xml:space="preserve">льности. </w:t>
      </w:r>
      <w:proofErr w:type="gramStart"/>
      <w:r w:rsidR="00DE722A">
        <w:rPr>
          <w:rFonts w:ascii="Times New Roman" w:hAnsi="Times New Roman" w:cs="Times New Roman"/>
          <w:sz w:val="28"/>
          <w:szCs w:val="28"/>
        </w:rPr>
        <w:t>В изданной в 1988 г. п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 xml:space="preserve">д редакцией Ю.К. </w:t>
      </w:r>
      <w:proofErr w:type="spellStart"/>
      <w:r w:rsidRPr="004925A0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Pr="004925A0">
        <w:rPr>
          <w:rFonts w:ascii="Times New Roman" w:hAnsi="Times New Roman" w:cs="Times New Roman"/>
          <w:sz w:val="28"/>
          <w:szCs w:val="28"/>
        </w:rPr>
        <w:t xml:space="preserve"> книге</w:t>
      </w:r>
      <w:r w:rsidR="00DE722A">
        <w:rPr>
          <w:rFonts w:ascii="Times New Roman" w:hAnsi="Times New Roman" w:cs="Times New Roman"/>
          <w:sz w:val="28"/>
          <w:szCs w:val="28"/>
        </w:rPr>
        <w:t xml:space="preserve"> «Методическая работа в школе: 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925A0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4925A0">
        <w:rPr>
          <w:rFonts w:ascii="Times New Roman" w:hAnsi="Times New Roman" w:cs="Times New Roman"/>
          <w:sz w:val="28"/>
          <w:szCs w:val="28"/>
        </w:rPr>
        <w:t xml:space="preserve"> и управление» собственно методическая работа определяется </w:t>
      </w:r>
      <w:r w:rsidR="00DE722A">
        <w:rPr>
          <w:rFonts w:ascii="Times New Roman" w:hAnsi="Times New Roman" w:cs="Times New Roman"/>
          <w:sz w:val="28"/>
          <w:szCs w:val="28"/>
        </w:rPr>
        <w:t xml:space="preserve">как «целостная, 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925A0">
        <w:rPr>
          <w:rFonts w:ascii="Times New Roman" w:hAnsi="Times New Roman" w:cs="Times New Roman"/>
          <w:sz w:val="28"/>
          <w:szCs w:val="28"/>
        </w:rPr>
        <w:t>снованн</w:t>
      </w:r>
      <w:r w:rsidR="00DE722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E722A">
        <w:rPr>
          <w:rFonts w:ascii="Times New Roman" w:hAnsi="Times New Roman" w:cs="Times New Roman"/>
          <w:sz w:val="28"/>
          <w:szCs w:val="28"/>
        </w:rPr>
        <w:t xml:space="preserve"> на достижениях науки и перед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925A0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4925A0">
        <w:rPr>
          <w:rFonts w:ascii="Times New Roman" w:hAnsi="Times New Roman" w:cs="Times New Roman"/>
          <w:sz w:val="28"/>
          <w:szCs w:val="28"/>
        </w:rPr>
        <w:t xml:space="preserve"> педагогического опыта и на конкретном анализе учебно-воспитательного процесса система </w:t>
      </w:r>
      <w:proofErr w:type="spellStart"/>
      <w:r w:rsidRPr="004925A0">
        <w:rPr>
          <w:rFonts w:ascii="Times New Roman" w:hAnsi="Times New Roman" w:cs="Times New Roman"/>
          <w:sz w:val="28"/>
          <w:szCs w:val="28"/>
        </w:rPr>
        <w:t>взаи</w:t>
      </w:r>
      <w:r w:rsidR="00DE722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связанных мер, действий и мер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 xml:space="preserve">приятий, направленных на всестороннее повышение квалификации и профессионального мастерства каждого учителя </w:t>
      </w:r>
      <w:r w:rsidR="00DE722A">
        <w:rPr>
          <w:rFonts w:ascii="Times New Roman" w:hAnsi="Times New Roman" w:cs="Times New Roman"/>
          <w:sz w:val="28"/>
          <w:szCs w:val="28"/>
        </w:rPr>
        <w:t>и воспитателя (включая и меры п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gramEnd"/>
      <w:r w:rsidRPr="004925A0">
        <w:rPr>
          <w:rFonts w:ascii="Times New Roman" w:hAnsi="Times New Roman" w:cs="Times New Roman"/>
          <w:sz w:val="28"/>
          <w:szCs w:val="28"/>
        </w:rPr>
        <w:t xml:space="preserve"> управлению профессиональным самообр</w:t>
      </w:r>
      <w:r w:rsidR="00DE722A">
        <w:rPr>
          <w:rFonts w:ascii="Times New Roman" w:hAnsi="Times New Roman" w:cs="Times New Roman"/>
          <w:sz w:val="28"/>
          <w:szCs w:val="28"/>
        </w:rPr>
        <w:t>азованием, самовоспитанием, сам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 xml:space="preserve">совершенствованием педагогов), на </w:t>
      </w:r>
      <w:r w:rsidRPr="004925A0">
        <w:rPr>
          <w:rFonts w:ascii="Times New Roman" w:hAnsi="Times New Roman" w:cs="Times New Roman"/>
          <w:sz w:val="28"/>
          <w:szCs w:val="28"/>
        </w:rPr>
        <w:lastRenderedPageBreak/>
        <w:t>развитие и повышение творческого потенциала педагогического коллектива школы в ц</w:t>
      </w:r>
      <w:r w:rsidR="00DE722A">
        <w:rPr>
          <w:rFonts w:ascii="Times New Roman" w:hAnsi="Times New Roman" w:cs="Times New Roman"/>
          <w:sz w:val="28"/>
          <w:szCs w:val="28"/>
        </w:rPr>
        <w:t xml:space="preserve">елом, </w:t>
      </w:r>
      <w:proofErr w:type="gramStart"/>
      <w:r w:rsidR="00DE72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E722A">
        <w:rPr>
          <w:rFonts w:ascii="Times New Roman" w:hAnsi="Times New Roman" w:cs="Times New Roman"/>
          <w:sz w:val="28"/>
          <w:szCs w:val="28"/>
        </w:rPr>
        <w:t xml:space="preserve"> в конечном счете - на с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DE722A">
        <w:rPr>
          <w:rFonts w:ascii="Times New Roman" w:hAnsi="Times New Roman" w:cs="Times New Roman"/>
          <w:sz w:val="28"/>
          <w:szCs w:val="28"/>
        </w:rPr>
        <w:t>вершенствование</w:t>
      </w:r>
      <w:proofErr w:type="spellEnd"/>
      <w:r w:rsidR="00DE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22A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25A0">
        <w:rPr>
          <w:rFonts w:ascii="Times New Roman" w:hAnsi="Times New Roman" w:cs="Times New Roman"/>
          <w:sz w:val="28"/>
          <w:szCs w:val="28"/>
        </w:rPr>
        <w:t xml:space="preserve">-воспитательного процесса, </w:t>
      </w:r>
      <w:r w:rsidR="00DE722A">
        <w:rPr>
          <w:rFonts w:ascii="Times New Roman" w:hAnsi="Times New Roman" w:cs="Times New Roman"/>
          <w:sz w:val="28"/>
          <w:szCs w:val="28"/>
        </w:rPr>
        <w:t xml:space="preserve">достижение оптимального </w:t>
      </w:r>
      <w:proofErr w:type="spellStart"/>
      <w:r w:rsidR="00DE722A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DE722A">
        <w:rPr>
          <w:rFonts w:ascii="Times New Roman" w:hAnsi="Times New Roman" w:cs="Times New Roman"/>
          <w:sz w:val="28"/>
          <w:szCs w:val="28"/>
        </w:rPr>
        <w:t>вня</w:t>
      </w:r>
      <w:proofErr w:type="spellEnd"/>
      <w:r w:rsidR="00DE722A">
        <w:rPr>
          <w:rFonts w:ascii="Times New Roman" w:hAnsi="Times New Roman" w:cs="Times New Roman"/>
          <w:sz w:val="28"/>
          <w:szCs w:val="28"/>
        </w:rPr>
        <w:t xml:space="preserve"> образования, в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925A0">
        <w:rPr>
          <w:rFonts w:ascii="Times New Roman" w:hAnsi="Times New Roman" w:cs="Times New Roman"/>
          <w:sz w:val="28"/>
          <w:szCs w:val="28"/>
        </w:rPr>
        <w:t>сп</w:t>
      </w:r>
      <w:r w:rsidR="00DE722A">
        <w:rPr>
          <w:rFonts w:ascii="Times New Roman" w:hAnsi="Times New Roman" w:cs="Times New Roman"/>
          <w:sz w:val="28"/>
          <w:szCs w:val="28"/>
        </w:rPr>
        <w:t>итания</w:t>
      </w:r>
      <w:proofErr w:type="spellEnd"/>
      <w:r w:rsidR="00DE722A">
        <w:rPr>
          <w:rFonts w:ascii="Times New Roman" w:hAnsi="Times New Roman" w:cs="Times New Roman"/>
          <w:sz w:val="28"/>
          <w:szCs w:val="28"/>
        </w:rPr>
        <w:t xml:space="preserve"> и развития конкретных </w:t>
      </w:r>
      <w:proofErr w:type="spellStart"/>
      <w:r w:rsidR="00DE722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4925A0">
        <w:rPr>
          <w:rFonts w:ascii="Times New Roman" w:hAnsi="Times New Roman" w:cs="Times New Roman"/>
          <w:sz w:val="28"/>
          <w:szCs w:val="28"/>
        </w:rPr>
        <w:t>льников</w:t>
      </w:r>
      <w:proofErr w:type="spellEnd"/>
      <w:r w:rsidRPr="004925A0">
        <w:rPr>
          <w:rFonts w:ascii="Times New Roman" w:hAnsi="Times New Roman" w:cs="Times New Roman"/>
          <w:sz w:val="28"/>
          <w:szCs w:val="28"/>
        </w:rPr>
        <w:t>».</w:t>
      </w:r>
    </w:p>
    <w:p w:rsidR="003E53CB" w:rsidRDefault="00A6690C" w:rsidP="004F7B8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8339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7598" w:rsidRPr="00A6690C">
        <w:rPr>
          <w:rFonts w:ascii="Times New Roman" w:hAnsi="Times New Roman" w:cs="Times New Roman"/>
          <w:b/>
          <w:sz w:val="28"/>
          <w:szCs w:val="28"/>
          <w:lang w:val="kk-KZ"/>
        </w:rPr>
        <w:t>Ведущая педагоги</w:t>
      </w:r>
      <w:r w:rsidR="003F7DDB" w:rsidRPr="00A6690C">
        <w:rPr>
          <w:rFonts w:ascii="Times New Roman" w:hAnsi="Times New Roman" w:cs="Times New Roman"/>
          <w:b/>
          <w:sz w:val="28"/>
          <w:szCs w:val="28"/>
          <w:lang w:val="kk-KZ"/>
        </w:rPr>
        <w:t>ческая идея опыта</w:t>
      </w:r>
    </w:p>
    <w:p w:rsidR="00793FFC" w:rsidRPr="005A4806" w:rsidRDefault="00DE722A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– научн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е об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снование и разраб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тка 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дели управл</w:t>
      </w:r>
      <w:r w:rsidR="000002FF">
        <w:rPr>
          <w:rFonts w:ascii="Times New Roman" w:hAnsi="Times New Roman" w:cs="Times New Roman"/>
          <w:sz w:val="28"/>
          <w:szCs w:val="28"/>
        </w:rPr>
        <w:t>ения методической слу</w:t>
      </w:r>
      <w:r w:rsidR="003E53CB">
        <w:rPr>
          <w:rFonts w:ascii="Times New Roman" w:hAnsi="Times New Roman" w:cs="Times New Roman"/>
          <w:sz w:val="28"/>
          <w:szCs w:val="28"/>
        </w:rPr>
        <w:t>жбой школы через образовательный менеджмент</w:t>
      </w:r>
    </w:p>
    <w:p w:rsidR="00793FFC" w:rsidRPr="005A4806" w:rsidRDefault="00793FFC" w:rsidP="004F7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Объект исследов</w:t>
      </w:r>
      <w:r w:rsidR="000002FF">
        <w:rPr>
          <w:rFonts w:ascii="Times New Roman" w:hAnsi="Times New Roman" w:cs="Times New Roman"/>
          <w:sz w:val="28"/>
          <w:szCs w:val="28"/>
        </w:rPr>
        <w:t>ания - методическая служба в КГУ «Общеобразовательная школа №1 им. П. Исакова»</w:t>
      </w:r>
    </w:p>
    <w:p w:rsidR="00793FFC" w:rsidRPr="005A4806" w:rsidRDefault="00793FFC" w:rsidP="004F7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Предмет исследования - формы, методы, методики реализации функций управл</w:t>
      </w:r>
      <w:r w:rsidR="000002FF">
        <w:rPr>
          <w:rFonts w:ascii="Times New Roman" w:hAnsi="Times New Roman" w:cs="Times New Roman"/>
          <w:sz w:val="28"/>
          <w:szCs w:val="28"/>
        </w:rPr>
        <w:t>ения методической работой в ОУ</w:t>
      </w:r>
    </w:p>
    <w:p w:rsidR="00793FFC" w:rsidRPr="005A4806" w:rsidRDefault="00DE722A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теза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эффективность управления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дич</w:t>
      </w:r>
      <w:r>
        <w:rPr>
          <w:rFonts w:ascii="Times New Roman" w:hAnsi="Times New Roman" w:cs="Times New Roman"/>
          <w:sz w:val="28"/>
          <w:szCs w:val="28"/>
        </w:rPr>
        <w:t>еск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й работой в современном образовательном учреждении может</w:t>
      </w:r>
      <w:r w:rsidR="00442326">
        <w:rPr>
          <w:rFonts w:ascii="Times New Roman" w:hAnsi="Times New Roman" w:cs="Times New Roman"/>
          <w:sz w:val="28"/>
          <w:szCs w:val="28"/>
        </w:rPr>
        <w:t xml:space="preserve"> быть повышена за счёт введения 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C556E">
        <w:rPr>
          <w:rFonts w:ascii="Times New Roman" w:hAnsi="Times New Roman" w:cs="Times New Roman"/>
          <w:sz w:val="28"/>
          <w:szCs w:val="28"/>
        </w:rPr>
        <w:t xml:space="preserve">вательного менеджмента </w:t>
      </w:r>
      <w:r>
        <w:rPr>
          <w:rFonts w:ascii="Times New Roman" w:hAnsi="Times New Roman" w:cs="Times New Roman"/>
          <w:sz w:val="28"/>
          <w:szCs w:val="28"/>
        </w:rPr>
        <w:t>, что 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 xml:space="preserve">лжно привести к более </w:t>
      </w:r>
      <w:r>
        <w:rPr>
          <w:rFonts w:ascii="Times New Roman" w:hAnsi="Times New Roman" w:cs="Times New Roman"/>
          <w:sz w:val="28"/>
          <w:szCs w:val="28"/>
        </w:rPr>
        <w:t>полному и эффективному удовлетв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рению пр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фессиональных запрос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в, интерес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в в деятельности педа</w:t>
      </w:r>
      <w:r w:rsidR="000002FF">
        <w:rPr>
          <w:rFonts w:ascii="Times New Roman" w:hAnsi="Times New Roman" w:cs="Times New Roman"/>
          <w:sz w:val="28"/>
          <w:szCs w:val="28"/>
        </w:rPr>
        <w:t>гогов и руководителей учащихся.</w:t>
      </w:r>
    </w:p>
    <w:p w:rsidR="00793FFC" w:rsidRPr="005A4806" w:rsidRDefault="00DE722A" w:rsidP="004F7B8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ижения поставленной цели исслед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были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пределены следующие задачи:</w:t>
      </w:r>
    </w:p>
    <w:p w:rsidR="00793FFC" w:rsidRPr="000002FF" w:rsidRDefault="00DE722A" w:rsidP="004F7B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сост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яние проблемы упра</w:t>
      </w:r>
      <w:r>
        <w:rPr>
          <w:rFonts w:ascii="Times New Roman" w:hAnsi="Times New Roman" w:cs="Times New Roman"/>
          <w:sz w:val="28"/>
          <w:szCs w:val="28"/>
        </w:rPr>
        <w:t>вления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дической 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42326">
        <w:rPr>
          <w:rFonts w:ascii="Times New Roman" w:hAnsi="Times New Roman" w:cs="Times New Roman"/>
          <w:sz w:val="28"/>
          <w:szCs w:val="28"/>
        </w:rPr>
        <w:t>той в ОУ</w:t>
      </w:r>
      <w:r>
        <w:rPr>
          <w:rFonts w:ascii="Times New Roman" w:hAnsi="Times New Roman" w:cs="Times New Roman"/>
          <w:sz w:val="28"/>
          <w:szCs w:val="28"/>
        </w:rPr>
        <w:t xml:space="preserve"> на данн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м этапе развития образ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с целью выраб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тки св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ей исслед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вательской по</w:t>
      </w:r>
      <w:r>
        <w:rPr>
          <w:rFonts w:ascii="Times New Roman" w:hAnsi="Times New Roman" w:cs="Times New Roman"/>
          <w:sz w:val="28"/>
          <w:szCs w:val="28"/>
        </w:rPr>
        <w:t>зиции и определить катег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риальный аппарат исследования.</w:t>
      </w:r>
    </w:p>
    <w:p w:rsidR="00793FFC" w:rsidRPr="00442326" w:rsidRDefault="00793FFC" w:rsidP="004F7B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Про</w:t>
      </w:r>
      <w:r w:rsidR="00DE722A">
        <w:rPr>
          <w:rFonts w:ascii="Times New Roman" w:hAnsi="Times New Roman" w:cs="Times New Roman"/>
          <w:sz w:val="28"/>
          <w:szCs w:val="28"/>
        </w:rPr>
        <w:t>вести проблемный системно-диагн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стичес</w:t>
      </w:r>
      <w:r w:rsidR="00DE722A">
        <w:rPr>
          <w:rFonts w:ascii="Times New Roman" w:hAnsi="Times New Roman" w:cs="Times New Roman"/>
          <w:sz w:val="28"/>
          <w:szCs w:val="28"/>
        </w:rPr>
        <w:t>кий анализ качества и эффективн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сти мето</w:t>
      </w:r>
      <w:r w:rsidR="00DE722A">
        <w:rPr>
          <w:rFonts w:ascii="Times New Roman" w:hAnsi="Times New Roman" w:cs="Times New Roman"/>
          <w:sz w:val="28"/>
          <w:szCs w:val="28"/>
        </w:rPr>
        <w:t>дической раб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42326">
        <w:rPr>
          <w:rFonts w:ascii="Times New Roman" w:hAnsi="Times New Roman" w:cs="Times New Roman"/>
          <w:sz w:val="28"/>
          <w:szCs w:val="28"/>
        </w:rPr>
        <w:t>ты в современной ОУ</w:t>
      </w:r>
      <w:r w:rsidRPr="005A4806">
        <w:rPr>
          <w:rFonts w:ascii="Times New Roman" w:hAnsi="Times New Roman" w:cs="Times New Roman"/>
          <w:sz w:val="28"/>
          <w:szCs w:val="28"/>
        </w:rPr>
        <w:t>.</w:t>
      </w:r>
    </w:p>
    <w:p w:rsidR="00793FFC" w:rsidRPr="00442326" w:rsidRDefault="00DE722A" w:rsidP="004F7B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тать адекватную 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дель уп</w:t>
      </w:r>
      <w:r>
        <w:rPr>
          <w:rFonts w:ascii="Times New Roman" w:hAnsi="Times New Roman" w:cs="Times New Roman"/>
          <w:sz w:val="28"/>
          <w:szCs w:val="28"/>
        </w:rPr>
        <w:t>равления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дической служб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42326">
        <w:rPr>
          <w:rFonts w:ascii="Times New Roman" w:hAnsi="Times New Roman" w:cs="Times New Roman"/>
          <w:sz w:val="28"/>
          <w:szCs w:val="28"/>
        </w:rPr>
        <w:t>й ОУ</w:t>
      </w:r>
      <w:r>
        <w:rPr>
          <w:rFonts w:ascii="Times New Roman" w:hAnsi="Times New Roman" w:cs="Times New Roman"/>
          <w:sz w:val="28"/>
          <w:szCs w:val="28"/>
        </w:rPr>
        <w:t xml:space="preserve"> в условиях 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дерниза</w:t>
      </w:r>
      <w:r>
        <w:rPr>
          <w:rFonts w:ascii="Times New Roman" w:hAnsi="Times New Roman" w:cs="Times New Roman"/>
          <w:sz w:val="28"/>
          <w:szCs w:val="28"/>
        </w:rPr>
        <w:t>ции образ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вания.</w:t>
      </w:r>
    </w:p>
    <w:p w:rsidR="00793FFC" w:rsidRPr="00442326" w:rsidRDefault="00793FFC" w:rsidP="004F7B8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Установить вз</w:t>
      </w:r>
      <w:r w:rsidR="00442326">
        <w:rPr>
          <w:rFonts w:ascii="Times New Roman" w:hAnsi="Times New Roman" w:cs="Times New Roman"/>
          <w:sz w:val="28"/>
          <w:szCs w:val="28"/>
        </w:rPr>
        <w:t>аимосвязь методической службы ОУ</w:t>
      </w:r>
      <w:r w:rsidRPr="005A4806">
        <w:rPr>
          <w:rFonts w:ascii="Times New Roman" w:hAnsi="Times New Roman" w:cs="Times New Roman"/>
          <w:sz w:val="28"/>
          <w:szCs w:val="28"/>
        </w:rPr>
        <w:t xml:space="preserve"> и развития педагогического коллектива.</w:t>
      </w:r>
    </w:p>
    <w:p w:rsidR="00793FFC" w:rsidRPr="005A4806" w:rsidRDefault="00DE722A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задач и пр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верки выдвинутой гип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зы использ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вались следующие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ды</w:t>
      </w:r>
      <w:r w:rsidR="00EF0EB4">
        <w:rPr>
          <w:rFonts w:ascii="Times New Roman" w:hAnsi="Times New Roman" w:cs="Times New Roman"/>
          <w:sz w:val="28"/>
          <w:szCs w:val="28"/>
        </w:rPr>
        <w:t xml:space="preserve">: критический анализ </w:t>
      </w:r>
      <w:r w:rsidR="00793FFC" w:rsidRPr="005A4806">
        <w:rPr>
          <w:rFonts w:ascii="Times New Roman" w:hAnsi="Times New Roman" w:cs="Times New Roman"/>
          <w:sz w:val="28"/>
          <w:szCs w:val="28"/>
        </w:rPr>
        <w:t xml:space="preserve"> управ</w:t>
      </w:r>
      <w:r>
        <w:rPr>
          <w:rFonts w:ascii="Times New Roman" w:hAnsi="Times New Roman" w:cs="Times New Roman"/>
          <w:sz w:val="28"/>
          <w:szCs w:val="28"/>
        </w:rPr>
        <w:t>ленческой, психологической, ист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рич</w:t>
      </w:r>
      <w:r>
        <w:rPr>
          <w:rFonts w:ascii="Times New Roman" w:hAnsi="Times New Roman" w:cs="Times New Roman"/>
          <w:sz w:val="28"/>
          <w:szCs w:val="28"/>
        </w:rPr>
        <w:t>еской, педаг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EB4">
        <w:rPr>
          <w:rFonts w:ascii="Times New Roman" w:hAnsi="Times New Roman" w:cs="Times New Roman"/>
          <w:sz w:val="28"/>
          <w:szCs w:val="28"/>
        </w:rPr>
        <w:t>гической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проблеме исслед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вания; контент-</w:t>
      </w:r>
      <w:r>
        <w:rPr>
          <w:rFonts w:ascii="Times New Roman" w:hAnsi="Times New Roman" w:cs="Times New Roman"/>
          <w:sz w:val="28"/>
          <w:szCs w:val="28"/>
        </w:rPr>
        <w:t>анализ нормативной и учебно-мет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дической док</w:t>
      </w:r>
      <w:r>
        <w:rPr>
          <w:rFonts w:ascii="Times New Roman" w:hAnsi="Times New Roman" w:cs="Times New Roman"/>
          <w:sz w:val="28"/>
          <w:szCs w:val="28"/>
        </w:rPr>
        <w:t>ументации, наблюдение и анкетир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вание;</w:t>
      </w:r>
      <w:r>
        <w:rPr>
          <w:rFonts w:ascii="Times New Roman" w:hAnsi="Times New Roman" w:cs="Times New Roman"/>
          <w:sz w:val="28"/>
          <w:szCs w:val="28"/>
        </w:rPr>
        <w:t xml:space="preserve"> изучение результатов и продукт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93FFC" w:rsidRPr="005A4806">
        <w:rPr>
          <w:rFonts w:ascii="Times New Roman" w:hAnsi="Times New Roman" w:cs="Times New Roman"/>
          <w:sz w:val="28"/>
          <w:szCs w:val="28"/>
        </w:rPr>
        <w:t>в деятельн</w:t>
      </w:r>
      <w:r>
        <w:rPr>
          <w:rFonts w:ascii="Times New Roman" w:hAnsi="Times New Roman" w:cs="Times New Roman"/>
          <w:sz w:val="28"/>
          <w:szCs w:val="28"/>
        </w:rPr>
        <w:t>ости учителей и руков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EB4">
        <w:rPr>
          <w:rFonts w:ascii="Times New Roman" w:hAnsi="Times New Roman" w:cs="Times New Roman"/>
          <w:sz w:val="28"/>
          <w:szCs w:val="28"/>
        </w:rPr>
        <w:t>дителей ОО</w:t>
      </w:r>
      <w:r w:rsidR="00793FFC" w:rsidRPr="005A4806">
        <w:rPr>
          <w:rFonts w:ascii="Times New Roman" w:hAnsi="Times New Roman" w:cs="Times New Roman"/>
          <w:sz w:val="28"/>
          <w:szCs w:val="28"/>
        </w:rPr>
        <w:t>.</w:t>
      </w:r>
    </w:p>
    <w:p w:rsidR="00402532" w:rsidRPr="005A4806" w:rsidRDefault="00402532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Методическая работа в условиях реформирования системы образ</w:t>
      </w:r>
      <w:r w:rsidR="00DE722A">
        <w:rPr>
          <w:rFonts w:ascii="Times New Roman" w:hAnsi="Times New Roman" w:cs="Times New Roman"/>
          <w:sz w:val="28"/>
          <w:szCs w:val="28"/>
        </w:rPr>
        <w:t>ования имеет особую ценность. В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спитать человека с современным мышлением, способного успеш</w:t>
      </w:r>
      <w:r w:rsidR="00DE722A">
        <w:rPr>
          <w:rFonts w:ascii="Times New Roman" w:hAnsi="Times New Roman" w:cs="Times New Roman"/>
          <w:sz w:val="28"/>
          <w:szCs w:val="28"/>
        </w:rPr>
        <w:t>но самореализоваться в жизни, м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гут тольк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ги, обладающие выс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 xml:space="preserve">ким </w:t>
      </w:r>
      <w:r w:rsidR="00DE722A">
        <w:rPr>
          <w:rFonts w:ascii="Times New Roman" w:hAnsi="Times New Roman" w:cs="Times New Roman"/>
          <w:sz w:val="28"/>
          <w:szCs w:val="28"/>
        </w:rPr>
        <w:t>профессионализм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м. В понятие «п</w:t>
      </w:r>
      <w:r w:rsidR="00DE722A">
        <w:rPr>
          <w:rFonts w:ascii="Times New Roman" w:hAnsi="Times New Roman" w:cs="Times New Roman"/>
          <w:sz w:val="28"/>
          <w:szCs w:val="28"/>
        </w:rPr>
        <w:t>рофессионализм» включаются не 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лько</w:t>
      </w:r>
      <w:r w:rsidR="00DE722A">
        <w:rPr>
          <w:rFonts w:ascii="Times New Roman" w:hAnsi="Times New Roman" w:cs="Times New Roman"/>
          <w:sz w:val="28"/>
          <w:szCs w:val="28"/>
        </w:rPr>
        <w:t xml:space="preserve"> предметные, дидактические, мет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дические, псих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E722A">
        <w:rPr>
          <w:rFonts w:ascii="Times New Roman" w:hAnsi="Times New Roman" w:cs="Times New Roman"/>
          <w:sz w:val="28"/>
          <w:szCs w:val="28"/>
        </w:rPr>
        <w:t>лого- педаг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гиче</w:t>
      </w:r>
      <w:r w:rsidR="00DE722A">
        <w:rPr>
          <w:rFonts w:ascii="Times New Roman" w:hAnsi="Times New Roman" w:cs="Times New Roman"/>
          <w:sz w:val="28"/>
          <w:szCs w:val="28"/>
        </w:rPr>
        <w:t>ские знания и умения, но и личн</w:t>
      </w:r>
      <w:r w:rsidR="00DE72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стный п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тенциал педагога, в кот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рый вх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дят система его</w:t>
      </w:r>
      <w:r w:rsidR="00946324">
        <w:rPr>
          <w:rFonts w:ascii="Times New Roman" w:hAnsi="Times New Roman" w:cs="Times New Roman"/>
          <w:sz w:val="28"/>
          <w:szCs w:val="28"/>
        </w:rPr>
        <w:t xml:space="preserve"> профессиональных ценностей, ег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 xml:space="preserve"> убеждения.</w:t>
      </w:r>
    </w:p>
    <w:p w:rsidR="00402532" w:rsidRPr="005A4806" w:rsidRDefault="0040253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F4E">
        <w:rPr>
          <w:rFonts w:ascii="Times New Roman" w:hAnsi="Times New Roman" w:cs="Times New Roman"/>
          <w:sz w:val="28"/>
          <w:szCs w:val="28"/>
        </w:rPr>
        <w:tab/>
      </w:r>
      <w:r w:rsidRPr="005A4806">
        <w:rPr>
          <w:rFonts w:ascii="Times New Roman" w:hAnsi="Times New Roman" w:cs="Times New Roman"/>
          <w:sz w:val="28"/>
          <w:szCs w:val="28"/>
        </w:rPr>
        <w:t>Методическа</w:t>
      </w:r>
      <w:r>
        <w:rPr>
          <w:rFonts w:ascii="Times New Roman" w:hAnsi="Times New Roman" w:cs="Times New Roman"/>
          <w:sz w:val="28"/>
          <w:szCs w:val="28"/>
        </w:rPr>
        <w:t>я деятельность в ОО</w:t>
      </w:r>
      <w:r w:rsidRPr="005A4806">
        <w:rPr>
          <w:rFonts w:ascii="Times New Roman" w:hAnsi="Times New Roman" w:cs="Times New Roman"/>
          <w:sz w:val="28"/>
          <w:szCs w:val="28"/>
        </w:rPr>
        <w:t xml:space="preserve"> как раз и направлена на развитие</w:t>
      </w:r>
      <w:r w:rsidR="00946324">
        <w:rPr>
          <w:rFonts w:ascii="Times New Roman" w:hAnsi="Times New Roman" w:cs="Times New Roman"/>
          <w:sz w:val="28"/>
          <w:szCs w:val="28"/>
        </w:rPr>
        <w:t xml:space="preserve"> всего перечисленного выше. Мет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дическая раб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 xml:space="preserve">та помогает учителю избавиться от </w:t>
      </w:r>
      <w:r w:rsidRPr="005A4806">
        <w:rPr>
          <w:rFonts w:ascii="Times New Roman" w:hAnsi="Times New Roman" w:cs="Times New Roman"/>
          <w:sz w:val="28"/>
          <w:szCs w:val="28"/>
        </w:rPr>
        <w:lastRenderedPageBreak/>
        <w:t>устаревш</w:t>
      </w:r>
      <w:r w:rsidR="00946324">
        <w:rPr>
          <w:rFonts w:ascii="Times New Roman" w:hAnsi="Times New Roman" w:cs="Times New Roman"/>
          <w:sz w:val="28"/>
          <w:szCs w:val="28"/>
        </w:rPr>
        <w:t>их взгляд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в, делает его более в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сприимчивым к внешни</w:t>
      </w:r>
      <w:r w:rsidR="00946324">
        <w:rPr>
          <w:rFonts w:ascii="Times New Roman" w:hAnsi="Times New Roman" w:cs="Times New Roman"/>
          <w:sz w:val="28"/>
          <w:szCs w:val="28"/>
        </w:rPr>
        <w:t>м изменениям, что в конечном ит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ге повышает ег</w:t>
      </w:r>
      <w:r w:rsidR="00946324">
        <w:rPr>
          <w:rFonts w:ascii="Times New Roman" w:hAnsi="Times New Roman" w:cs="Times New Roman"/>
          <w:sz w:val="28"/>
          <w:szCs w:val="28"/>
        </w:rPr>
        <w:t>о к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нкурентоспос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бность.</w:t>
      </w:r>
    </w:p>
    <w:p w:rsidR="00402532" w:rsidRPr="005A4806" w:rsidRDefault="0040253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F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324">
        <w:rPr>
          <w:rFonts w:ascii="Times New Roman" w:hAnsi="Times New Roman" w:cs="Times New Roman"/>
          <w:sz w:val="28"/>
          <w:szCs w:val="28"/>
        </w:rPr>
        <w:t>Главн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е в мет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дической раб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те - ока</w:t>
      </w:r>
      <w:r w:rsidR="00946324">
        <w:rPr>
          <w:rFonts w:ascii="Times New Roman" w:hAnsi="Times New Roman" w:cs="Times New Roman"/>
          <w:sz w:val="28"/>
          <w:szCs w:val="28"/>
        </w:rPr>
        <w:t>зание реальн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й, действенн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й по</w:t>
      </w:r>
      <w:r w:rsidR="00946324">
        <w:rPr>
          <w:rFonts w:ascii="Times New Roman" w:hAnsi="Times New Roman" w:cs="Times New Roman"/>
          <w:sz w:val="28"/>
          <w:szCs w:val="28"/>
        </w:rPr>
        <w:t>мощи педагогу. Методическая раб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та в школе - это специальный к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мплекс практических мероприятий, базирующийся на дости</w:t>
      </w:r>
      <w:r w:rsidR="00946324">
        <w:rPr>
          <w:rFonts w:ascii="Times New Roman" w:hAnsi="Times New Roman" w:cs="Times New Roman"/>
          <w:sz w:val="28"/>
          <w:szCs w:val="28"/>
        </w:rPr>
        <w:t>жениях науки, передового, педаг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гическог</w:t>
      </w:r>
      <w:r w:rsidR="00946324">
        <w:rPr>
          <w:rFonts w:ascii="Times New Roman" w:hAnsi="Times New Roman" w:cs="Times New Roman"/>
          <w:sz w:val="28"/>
          <w:szCs w:val="28"/>
        </w:rPr>
        <w:t>о опыта и направленный на всест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роннее повышение компетентности и про</w:t>
      </w:r>
      <w:r w:rsidR="00946324">
        <w:rPr>
          <w:rFonts w:ascii="Times New Roman" w:hAnsi="Times New Roman" w:cs="Times New Roman"/>
          <w:sz w:val="28"/>
          <w:szCs w:val="28"/>
        </w:rPr>
        <w:t>фесси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нального мастерства кажд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 xml:space="preserve">го </w:t>
      </w:r>
      <w:r w:rsidR="00946324">
        <w:rPr>
          <w:rFonts w:ascii="Times New Roman" w:hAnsi="Times New Roman" w:cs="Times New Roman"/>
          <w:sz w:val="28"/>
          <w:szCs w:val="28"/>
        </w:rPr>
        <w:t>учителя. Этот комплекс ориентир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ван на повышен</w:t>
      </w:r>
      <w:r w:rsidR="00946324">
        <w:rPr>
          <w:rFonts w:ascii="Times New Roman" w:hAnsi="Times New Roman" w:cs="Times New Roman"/>
          <w:sz w:val="28"/>
          <w:szCs w:val="28"/>
        </w:rPr>
        <w:t>ие творческого потенциала педаг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гического коллектива в ц</w:t>
      </w:r>
      <w:r w:rsidR="00946324">
        <w:rPr>
          <w:rFonts w:ascii="Times New Roman" w:hAnsi="Times New Roman" w:cs="Times New Roman"/>
          <w:sz w:val="28"/>
          <w:szCs w:val="28"/>
        </w:rPr>
        <w:t>ел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м, а в к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46324">
        <w:rPr>
          <w:rFonts w:ascii="Times New Roman" w:hAnsi="Times New Roman" w:cs="Times New Roman"/>
          <w:sz w:val="28"/>
          <w:szCs w:val="28"/>
        </w:rPr>
        <w:t>нечном счете - на п</w:t>
      </w:r>
      <w:r w:rsidR="0094632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A4806">
        <w:rPr>
          <w:rFonts w:ascii="Times New Roman" w:hAnsi="Times New Roman" w:cs="Times New Roman"/>
          <w:sz w:val="28"/>
          <w:szCs w:val="28"/>
        </w:rPr>
        <w:t>вышение качества и эффективности образовательного процесса: роста уровня образованности, вос</w:t>
      </w:r>
      <w:r>
        <w:rPr>
          <w:rFonts w:ascii="Times New Roman" w:hAnsi="Times New Roman" w:cs="Times New Roman"/>
          <w:sz w:val="28"/>
          <w:szCs w:val="28"/>
        </w:rPr>
        <w:t>питанности и развития учащихся.</w:t>
      </w:r>
    </w:p>
    <w:p w:rsidR="00402532" w:rsidRPr="005A4806" w:rsidRDefault="0040253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Согласно профессионального стандарта сегодня педагог должен уметь на высоком уровне, комплексно и творчески решать сложные про</w:t>
      </w:r>
      <w:r>
        <w:rPr>
          <w:rFonts w:ascii="Times New Roman" w:hAnsi="Times New Roman" w:cs="Times New Roman"/>
          <w:sz w:val="28"/>
          <w:szCs w:val="28"/>
        </w:rPr>
        <w:t>фессиональные задачи, а именно:</w:t>
      </w:r>
    </w:p>
    <w:p w:rsidR="00402532" w:rsidRPr="005A4806" w:rsidRDefault="00515B49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диагностировать ур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02532" w:rsidRPr="005A4806">
        <w:rPr>
          <w:rFonts w:ascii="Times New Roman" w:hAnsi="Times New Roman" w:cs="Times New Roman"/>
          <w:sz w:val="28"/>
          <w:szCs w:val="28"/>
        </w:rPr>
        <w:t>вень развития учащихся, выстраивать реальные цели и задачи своей деятел</w:t>
      </w:r>
      <w:r w:rsidR="00402532">
        <w:rPr>
          <w:rFonts w:ascii="Times New Roman" w:hAnsi="Times New Roman" w:cs="Times New Roman"/>
          <w:sz w:val="28"/>
          <w:szCs w:val="28"/>
        </w:rPr>
        <w:t>ьности и деятельности учащихся;</w:t>
      </w:r>
    </w:p>
    <w:p w:rsidR="00402532" w:rsidRPr="005A4806" w:rsidRDefault="0040253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отбирать целесообразные содержание, способы и средства с учётом</w:t>
      </w:r>
      <w:r w:rsidR="00515B49">
        <w:rPr>
          <w:rFonts w:ascii="Times New Roman" w:hAnsi="Times New Roman" w:cs="Times New Roman"/>
          <w:sz w:val="28"/>
          <w:szCs w:val="28"/>
        </w:rPr>
        <w:t xml:space="preserve"> развития познавательных и соци</w:t>
      </w:r>
      <w:r w:rsidR="00515B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15B49">
        <w:rPr>
          <w:rFonts w:ascii="Times New Roman" w:hAnsi="Times New Roman" w:cs="Times New Roman"/>
          <w:sz w:val="28"/>
          <w:szCs w:val="28"/>
        </w:rPr>
        <w:t>льных характеристик уч</w:t>
      </w:r>
      <w:r w:rsidR="00515B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15B49">
        <w:rPr>
          <w:rFonts w:ascii="Times New Roman" w:hAnsi="Times New Roman" w:cs="Times New Roman"/>
          <w:sz w:val="28"/>
          <w:szCs w:val="28"/>
        </w:rPr>
        <w:t>щихся, отслеживать результ</w:t>
      </w:r>
      <w:r w:rsidR="00515B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A4806">
        <w:rPr>
          <w:rFonts w:ascii="Times New Roman" w:hAnsi="Times New Roman" w:cs="Times New Roman"/>
          <w:sz w:val="28"/>
          <w:szCs w:val="28"/>
        </w:rPr>
        <w:t>ты своей деят</w:t>
      </w:r>
      <w:r>
        <w:rPr>
          <w:rFonts w:ascii="Times New Roman" w:hAnsi="Times New Roman" w:cs="Times New Roman"/>
          <w:sz w:val="28"/>
          <w:szCs w:val="28"/>
        </w:rPr>
        <w:t>ельности и достижения учащихся;</w:t>
      </w:r>
    </w:p>
    <w:p w:rsidR="00402532" w:rsidRPr="005A4806" w:rsidRDefault="0040253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разрабатывать и реализовывать ва</w:t>
      </w:r>
      <w:r w:rsidR="00515B49">
        <w:rPr>
          <w:rFonts w:ascii="Times New Roman" w:hAnsi="Times New Roman" w:cs="Times New Roman"/>
          <w:sz w:val="28"/>
          <w:szCs w:val="28"/>
        </w:rPr>
        <w:t>ри</w:t>
      </w:r>
      <w:r w:rsidR="00515B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15B49">
        <w:rPr>
          <w:rFonts w:ascii="Times New Roman" w:hAnsi="Times New Roman" w:cs="Times New Roman"/>
          <w:sz w:val="28"/>
          <w:szCs w:val="28"/>
        </w:rPr>
        <w:t>тивные образовательные прогр</w:t>
      </w:r>
      <w:r w:rsidR="00515B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A4806">
        <w:rPr>
          <w:rFonts w:ascii="Times New Roman" w:hAnsi="Times New Roman" w:cs="Times New Roman"/>
          <w:sz w:val="28"/>
          <w:szCs w:val="28"/>
        </w:rPr>
        <w:t>ммы, творчески применять известные и разрабатывать авторские образовательные идеи, т</w:t>
      </w:r>
      <w:r>
        <w:rPr>
          <w:rFonts w:ascii="Times New Roman" w:hAnsi="Times New Roman" w:cs="Times New Roman"/>
          <w:sz w:val="28"/>
          <w:szCs w:val="28"/>
        </w:rPr>
        <w:t>ехнологии, методические приёмы;</w:t>
      </w:r>
    </w:p>
    <w:p w:rsidR="00402532" w:rsidRPr="005A4806" w:rsidRDefault="00515B49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ть познав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02532" w:rsidRPr="005A4806">
        <w:rPr>
          <w:rFonts w:ascii="Times New Roman" w:hAnsi="Times New Roman" w:cs="Times New Roman"/>
          <w:sz w:val="28"/>
          <w:szCs w:val="28"/>
        </w:rPr>
        <w:t>тельную деятельность, быть проводником в огромном «море» инфор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02532">
        <w:rPr>
          <w:rFonts w:ascii="Times New Roman" w:hAnsi="Times New Roman" w:cs="Times New Roman"/>
          <w:sz w:val="28"/>
          <w:szCs w:val="28"/>
        </w:rPr>
        <w:t>ции в условиях современности.</w:t>
      </w:r>
    </w:p>
    <w:p w:rsidR="0083397E" w:rsidRPr="0083397E" w:rsidRDefault="00402532" w:rsidP="00E629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В этой связи особое значение приобретает методическая р</w:t>
      </w:r>
      <w:r w:rsidR="00F224B7">
        <w:rPr>
          <w:rFonts w:ascii="Times New Roman" w:hAnsi="Times New Roman" w:cs="Times New Roman"/>
          <w:sz w:val="28"/>
          <w:szCs w:val="28"/>
        </w:rPr>
        <w:t>абота в школе, способствующая р</w:t>
      </w:r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A4806">
        <w:rPr>
          <w:rFonts w:ascii="Times New Roman" w:hAnsi="Times New Roman" w:cs="Times New Roman"/>
          <w:sz w:val="28"/>
          <w:szCs w:val="28"/>
        </w:rPr>
        <w:t>з</w:t>
      </w:r>
      <w:r w:rsidR="00515B49">
        <w:rPr>
          <w:rFonts w:ascii="Times New Roman" w:hAnsi="Times New Roman" w:cs="Times New Roman"/>
          <w:sz w:val="28"/>
          <w:szCs w:val="28"/>
        </w:rPr>
        <w:t>витию педагогического мастерств</w:t>
      </w:r>
      <w:r w:rsidR="00515B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224B7">
        <w:rPr>
          <w:rFonts w:ascii="Times New Roman" w:hAnsi="Times New Roman" w:cs="Times New Roman"/>
          <w:sz w:val="28"/>
          <w:szCs w:val="28"/>
        </w:rPr>
        <w:t xml:space="preserve">. Поскольку </w:t>
      </w:r>
      <w:proofErr w:type="spellStart"/>
      <w:r w:rsidR="00F224B7">
        <w:rPr>
          <w:rFonts w:ascii="Times New Roman" w:hAnsi="Times New Roman" w:cs="Times New Roman"/>
          <w:sz w:val="28"/>
          <w:szCs w:val="28"/>
        </w:rPr>
        <w:t>методическ</w:t>
      </w:r>
      <w:proofErr w:type="spellEnd"/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A4806">
        <w:rPr>
          <w:rFonts w:ascii="Times New Roman" w:hAnsi="Times New Roman" w:cs="Times New Roman"/>
          <w:sz w:val="28"/>
          <w:szCs w:val="28"/>
        </w:rPr>
        <w:t>я работ</w:t>
      </w:r>
      <w:r w:rsidR="00F224B7">
        <w:rPr>
          <w:rFonts w:ascii="Times New Roman" w:hAnsi="Times New Roman" w:cs="Times New Roman"/>
          <w:sz w:val="28"/>
          <w:szCs w:val="28"/>
        </w:rPr>
        <w:t>а может существенно влиять на к</w:t>
      </w:r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5A4806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r w:rsidRPr="005A4806">
        <w:rPr>
          <w:rFonts w:ascii="Times New Roman" w:hAnsi="Times New Roman" w:cs="Times New Roman"/>
          <w:sz w:val="28"/>
          <w:szCs w:val="28"/>
        </w:rPr>
        <w:t xml:space="preserve"> обучения и воспитания, на</w:t>
      </w:r>
      <w:r w:rsidR="00F224B7">
        <w:rPr>
          <w:rFonts w:ascii="Times New Roman" w:hAnsi="Times New Roman" w:cs="Times New Roman"/>
          <w:sz w:val="28"/>
          <w:szCs w:val="28"/>
        </w:rPr>
        <w:t xml:space="preserve"> конечные результаты р</w:t>
      </w:r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A4806">
        <w:rPr>
          <w:rFonts w:ascii="Times New Roman" w:hAnsi="Times New Roman" w:cs="Times New Roman"/>
          <w:sz w:val="28"/>
          <w:szCs w:val="28"/>
        </w:rPr>
        <w:t>боты О</w:t>
      </w:r>
      <w:r w:rsidR="00F224B7">
        <w:rPr>
          <w:rFonts w:ascii="Times New Roman" w:hAnsi="Times New Roman" w:cs="Times New Roman"/>
          <w:sz w:val="28"/>
          <w:szCs w:val="28"/>
        </w:rPr>
        <w:t>У, можно р</w:t>
      </w:r>
      <w:r w:rsidR="003B0356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F224B7">
        <w:rPr>
          <w:rFonts w:ascii="Times New Roman" w:hAnsi="Times New Roman" w:cs="Times New Roman"/>
          <w:sz w:val="28"/>
          <w:szCs w:val="28"/>
        </w:rPr>
        <w:t>ссматривать</w:t>
      </w:r>
      <w:proofErr w:type="spellEnd"/>
      <w:r w:rsidR="00F224B7">
        <w:rPr>
          <w:rFonts w:ascii="Times New Roman" w:hAnsi="Times New Roman" w:cs="Times New Roman"/>
          <w:sz w:val="28"/>
          <w:szCs w:val="28"/>
        </w:rPr>
        <w:t xml:space="preserve"> её как в</w:t>
      </w:r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F224B7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F224B7">
        <w:rPr>
          <w:rFonts w:ascii="Times New Roman" w:hAnsi="Times New Roman" w:cs="Times New Roman"/>
          <w:sz w:val="28"/>
          <w:szCs w:val="28"/>
        </w:rPr>
        <w:t xml:space="preserve"> ф</w:t>
      </w:r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F224B7"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 w:rsidR="00F224B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F224B7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F224B7">
        <w:rPr>
          <w:rFonts w:ascii="Times New Roman" w:hAnsi="Times New Roman" w:cs="Times New Roman"/>
          <w:sz w:val="28"/>
          <w:szCs w:val="28"/>
        </w:rPr>
        <w:t>зовательными</w:t>
      </w:r>
      <w:proofErr w:type="spellEnd"/>
      <w:r w:rsidR="00F224B7">
        <w:rPr>
          <w:rFonts w:ascii="Times New Roman" w:hAnsi="Times New Roman" w:cs="Times New Roman"/>
          <w:sz w:val="28"/>
          <w:szCs w:val="28"/>
        </w:rPr>
        <w:t xml:space="preserve"> отношениями, а т</w:t>
      </w:r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5A4806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Pr="005A4806">
        <w:rPr>
          <w:rFonts w:ascii="Times New Roman" w:hAnsi="Times New Roman" w:cs="Times New Roman"/>
          <w:sz w:val="28"/>
          <w:szCs w:val="28"/>
        </w:rPr>
        <w:t xml:space="preserve"> необходимость управл</w:t>
      </w:r>
      <w:r w:rsidR="00F224B7">
        <w:rPr>
          <w:rFonts w:ascii="Times New Roman" w:hAnsi="Times New Roman" w:cs="Times New Roman"/>
          <w:sz w:val="28"/>
          <w:szCs w:val="28"/>
        </w:rPr>
        <w:t>ения методической р</w:t>
      </w:r>
      <w:r w:rsidR="00F224B7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83397E">
        <w:rPr>
          <w:rFonts w:ascii="Times New Roman" w:hAnsi="Times New Roman" w:cs="Times New Roman"/>
          <w:sz w:val="28"/>
          <w:szCs w:val="28"/>
        </w:rPr>
        <w:t>ботой</w:t>
      </w:r>
      <w:proofErr w:type="spellEnd"/>
      <w:r w:rsidR="0083397E">
        <w:rPr>
          <w:rFonts w:ascii="Times New Roman" w:hAnsi="Times New Roman" w:cs="Times New Roman"/>
          <w:sz w:val="28"/>
          <w:szCs w:val="28"/>
        </w:rPr>
        <w:t xml:space="preserve"> в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5D" w:rsidRDefault="00F06105" w:rsidP="00E62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793FFC" w:rsidRPr="003E53CB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EF0EB4" w:rsidRPr="00E6295D" w:rsidRDefault="003B0356" w:rsidP="00E6295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5D">
        <w:rPr>
          <w:rFonts w:ascii="Times New Roman" w:hAnsi="Times New Roman" w:cs="Times New Roman"/>
          <w:sz w:val="28"/>
          <w:szCs w:val="28"/>
        </w:rPr>
        <w:t>За рубежом менеджмент в обр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зовании или школьный менеджмент опр</w:t>
      </w:r>
      <w:r w:rsidRPr="00E6295D">
        <w:rPr>
          <w:rFonts w:ascii="Times New Roman" w:hAnsi="Times New Roman" w:cs="Times New Roman"/>
          <w:sz w:val="28"/>
          <w:szCs w:val="28"/>
        </w:rPr>
        <w:t>еделяется как «сосредоточение н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 xml:space="preserve"> процессе принятия н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иболее в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жных решений в школе». Основная идея школьного менедж</w:t>
      </w:r>
      <w:r w:rsidRPr="00E6295D">
        <w:rPr>
          <w:rFonts w:ascii="Times New Roman" w:hAnsi="Times New Roman" w:cs="Times New Roman"/>
          <w:sz w:val="28"/>
          <w:szCs w:val="28"/>
        </w:rPr>
        <w:t>мента базируется на децентрализ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ции управления в системе обр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зования, - в ее контексте школьный учитель</w:t>
      </w:r>
      <w:r w:rsidRPr="00E6295D">
        <w:rPr>
          <w:rFonts w:ascii="Times New Roman" w:hAnsi="Times New Roman" w:cs="Times New Roman"/>
          <w:sz w:val="28"/>
          <w:szCs w:val="28"/>
        </w:rPr>
        <w:t xml:space="preserve"> должен быть наделен правами уч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ствов</w:t>
      </w:r>
      <w:r w:rsidRPr="00E6295D">
        <w:rPr>
          <w:rFonts w:ascii="Times New Roman" w:hAnsi="Times New Roman" w:cs="Times New Roman"/>
          <w:sz w:val="28"/>
          <w:szCs w:val="28"/>
        </w:rPr>
        <w:t>ать в 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зработке и принятии н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иболее в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жных для своей школы решений.</w:t>
      </w:r>
    </w:p>
    <w:p w:rsidR="00EF0EB4" w:rsidRPr="00E6295D" w:rsidRDefault="003B0356" w:rsidP="00E629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95D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EF0EB4" w:rsidRPr="00E6295D">
        <w:rPr>
          <w:rFonts w:ascii="Times New Roman" w:hAnsi="Times New Roman" w:cs="Times New Roman"/>
          <w:sz w:val="28"/>
          <w:szCs w:val="28"/>
        </w:rPr>
        <w:t>зовательный</w:t>
      </w:r>
      <w:proofErr w:type="spellEnd"/>
      <w:r w:rsidR="00EF0EB4" w:rsidRPr="00E6295D">
        <w:rPr>
          <w:rFonts w:ascii="Times New Roman" w:hAnsi="Times New Roman" w:cs="Times New Roman"/>
          <w:sz w:val="28"/>
          <w:szCs w:val="28"/>
        </w:rPr>
        <w:t xml:space="preserve"> менедж</w:t>
      </w:r>
      <w:r w:rsidRPr="00E6295D">
        <w:rPr>
          <w:rFonts w:ascii="Times New Roman" w:hAnsi="Times New Roman" w:cs="Times New Roman"/>
          <w:sz w:val="28"/>
          <w:szCs w:val="28"/>
        </w:rPr>
        <w:t xml:space="preserve">мент в современный период в </w:t>
      </w:r>
      <w:proofErr w:type="spellStart"/>
      <w:r w:rsidRPr="00E6295D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E6295D">
        <w:rPr>
          <w:rFonts w:ascii="Times New Roman" w:hAnsi="Times New Roman" w:cs="Times New Roman"/>
          <w:sz w:val="28"/>
          <w:szCs w:val="28"/>
        </w:rPr>
        <w:t>хстане</w:t>
      </w:r>
      <w:proofErr w:type="spellEnd"/>
      <w:r w:rsidRPr="00E6295D">
        <w:rPr>
          <w:rFonts w:ascii="Times New Roman" w:hAnsi="Times New Roman" w:cs="Times New Roman"/>
          <w:sz w:val="28"/>
          <w:szCs w:val="28"/>
        </w:rPr>
        <w:t xml:space="preserve"> представляет собой 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звивающуюся науку, которая б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зируется н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 xml:space="preserve"> теории менеджмента и теории систем, теории управления социальными объектами. </w:t>
      </w:r>
      <w:r w:rsidRPr="00E6295D">
        <w:rPr>
          <w:rFonts w:ascii="Times New Roman" w:hAnsi="Times New Roman" w:cs="Times New Roman"/>
          <w:sz w:val="28"/>
          <w:szCs w:val="28"/>
        </w:rPr>
        <w:t xml:space="preserve">При этом многие 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вторы</w:t>
      </w:r>
      <w:r w:rsidRPr="00E6295D">
        <w:rPr>
          <w:rFonts w:ascii="Times New Roman" w:hAnsi="Times New Roman" w:cs="Times New Roman"/>
          <w:sz w:val="28"/>
          <w:szCs w:val="28"/>
        </w:rPr>
        <w:t xml:space="preserve"> применяют к обр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зованию общие пр</w:t>
      </w:r>
      <w:r w:rsidRPr="00E6295D">
        <w:rPr>
          <w:rFonts w:ascii="Times New Roman" w:hAnsi="Times New Roman" w:cs="Times New Roman"/>
          <w:sz w:val="28"/>
          <w:szCs w:val="28"/>
        </w:rPr>
        <w:t>инципы теории управления, рассм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тривая образов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тельную систему как соци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льную, что представляется мне недостаточным. Выделе</w:t>
      </w:r>
      <w:r w:rsidRPr="00E6295D">
        <w:rPr>
          <w:rFonts w:ascii="Times New Roman" w:hAnsi="Times New Roman" w:cs="Times New Roman"/>
          <w:sz w:val="28"/>
          <w:szCs w:val="28"/>
        </w:rPr>
        <w:t>ние системных закономерностей н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ряду с учетом особенностей обр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зова</w:t>
      </w:r>
      <w:r w:rsidRPr="00E6295D">
        <w:rPr>
          <w:rFonts w:ascii="Times New Roman" w:hAnsi="Times New Roman" w:cs="Times New Roman"/>
          <w:sz w:val="28"/>
          <w:szCs w:val="28"/>
        </w:rPr>
        <w:t>тельной системы и определение з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 xml:space="preserve">дач, </w:t>
      </w:r>
      <w:r w:rsidRPr="00E6295D">
        <w:rPr>
          <w:rFonts w:ascii="Times New Roman" w:hAnsi="Times New Roman" w:cs="Times New Roman"/>
          <w:sz w:val="28"/>
          <w:szCs w:val="28"/>
        </w:rPr>
        <w:lastRenderedPageBreak/>
        <w:t>функций и принципов обр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зовательного менеджмент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 xml:space="preserve"> на это</w:t>
      </w:r>
      <w:r w:rsidRPr="00E6295D">
        <w:rPr>
          <w:rFonts w:ascii="Times New Roman" w:hAnsi="Times New Roman" w:cs="Times New Roman"/>
          <w:sz w:val="28"/>
          <w:szCs w:val="28"/>
        </w:rPr>
        <w:t>й основе я вижу   перспективу 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звития образовательного менеджмента.</w:t>
      </w:r>
    </w:p>
    <w:p w:rsidR="00EF0EB4" w:rsidRPr="00E6295D" w:rsidRDefault="00EF0EB4" w:rsidP="00E629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5D">
        <w:rPr>
          <w:rFonts w:ascii="Times New Roman" w:hAnsi="Times New Roman" w:cs="Times New Roman"/>
          <w:sz w:val="28"/>
          <w:szCs w:val="28"/>
        </w:rPr>
        <w:t xml:space="preserve">Менеджмент — не </w:t>
      </w:r>
      <w:r w:rsidR="00E61DF5" w:rsidRPr="00E6295D">
        <w:rPr>
          <w:rFonts w:ascii="Times New Roman" w:hAnsi="Times New Roman" w:cs="Times New Roman"/>
          <w:sz w:val="28"/>
          <w:szCs w:val="28"/>
        </w:rPr>
        <w:t>только наука, но и искусство пр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ктического упр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вления людьми. К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к и во всякой дру</w:t>
      </w:r>
      <w:r w:rsidR="00E61DF5" w:rsidRPr="00E6295D">
        <w:rPr>
          <w:rFonts w:ascii="Times New Roman" w:hAnsi="Times New Roman" w:cs="Times New Roman"/>
          <w:sz w:val="28"/>
          <w:szCs w:val="28"/>
        </w:rPr>
        <w:t>гой сфере интеллектуальной и пр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ктичес</w:t>
      </w:r>
      <w:r w:rsidR="00E61DF5" w:rsidRPr="00E6295D">
        <w:rPr>
          <w:rFonts w:ascii="Times New Roman" w:hAnsi="Times New Roman" w:cs="Times New Roman"/>
          <w:sz w:val="28"/>
          <w:szCs w:val="28"/>
        </w:rPr>
        <w:t>кой деятельности, научность упр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вления и искусство управлен</w:t>
      </w:r>
      <w:r w:rsidR="00E61DF5" w:rsidRPr="00E6295D">
        <w:rPr>
          <w:rFonts w:ascii="Times New Roman" w:hAnsi="Times New Roman" w:cs="Times New Roman"/>
          <w:sz w:val="28"/>
          <w:szCs w:val="28"/>
        </w:rPr>
        <w:t>ия дополняют друг друга. Следов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тельно, эффективность системы управления обеспечив</w:t>
      </w:r>
      <w:r w:rsidR="00E61DF5" w:rsidRPr="00E6295D">
        <w:rPr>
          <w:rFonts w:ascii="Times New Roman" w:hAnsi="Times New Roman" w:cs="Times New Roman"/>
          <w:sz w:val="28"/>
          <w:szCs w:val="28"/>
        </w:rPr>
        <w:t>ается умением руководителей овл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 xml:space="preserve">девать искусством творческого применения </w:t>
      </w:r>
      <w:r w:rsidR="00E61DF5" w:rsidRPr="00E6295D">
        <w:rPr>
          <w:rFonts w:ascii="Times New Roman" w:hAnsi="Times New Roman" w:cs="Times New Roman"/>
          <w:sz w:val="28"/>
          <w:szCs w:val="28"/>
        </w:rPr>
        <w:t>н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учных принципов управления в конкретных ситуациях. В условиях рыночной экономики будет справедливо утверждать о применимости механизмов менеджмента к с</w:t>
      </w:r>
      <w:r w:rsidR="00E61DF5" w:rsidRPr="00E6295D">
        <w:rPr>
          <w:rFonts w:ascii="Times New Roman" w:hAnsi="Times New Roman" w:cs="Times New Roman"/>
          <w:sz w:val="28"/>
          <w:szCs w:val="28"/>
        </w:rPr>
        <w:t>фере образов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ния, поскольку обр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зование — это тоже проц</w:t>
      </w:r>
      <w:r w:rsidR="00E61DF5" w:rsidRPr="00E6295D">
        <w:rPr>
          <w:rFonts w:ascii="Times New Roman" w:hAnsi="Times New Roman" w:cs="Times New Roman"/>
          <w:sz w:val="28"/>
          <w:szCs w:val="28"/>
        </w:rPr>
        <w:t>есс управления, управления соци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льным институтом подготовки и включения индивидов в различные сферы жизнедеятельности общества, их приобщения к культуре человечества</w:t>
      </w:r>
      <w:proofErr w:type="gramStart"/>
      <w:r w:rsidRPr="00E629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295D">
        <w:rPr>
          <w:rFonts w:ascii="Times New Roman" w:hAnsi="Times New Roman" w:cs="Times New Roman"/>
          <w:sz w:val="28"/>
          <w:szCs w:val="28"/>
        </w:rPr>
        <w:t>Но нео</w:t>
      </w:r>
      <w:r w:rsidR="00E61DF5" w:rsidRPr="00E6295D">
        <w:rPr>
          <w:rFonts w:ascii="Times New Roman" w:hAnsi="Times New Roman" w:cs="Times New Roman"/>
          <w:sz w:val="28"/>
          <w:szCs w:val="28"/>
        </w:rPr>
        <w:t>бходимо учитывать специфику упр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вления в педагогической сфере, потому как образовательный менеджмент призван изучать вопросы как уп</w:t>
      </w:r>
      <w:r w:rsidR="00E61DF5" w:rsidRPr="00E6295D">
        <w:rPr>
          <w:rFonts w:ascii="Times New Roman" w:hAnsi="Times New Roman" w:cs="Times New Roman"/>
          <w:sz w:val="28"/>
          <w:szCs w:val="28"/>
        </w:rPr>
        <w:t>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вления образов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нием, так и упр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вления процессами управления образованием.</w:t>
      </w:r>
    </w:p>
    <w:p w:rsidR="00EF0EB4" w:rsidRPr="00E6295D" w:rsidRDefault="00E61DF5" w:rsidP="00E629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5D">
        <w:rPr>
          <w:rFonts w:ascii="Times New Roman" w:hAnsi="Times New Roman" w:cs="Times New Roman"/>
          <w:sz w:val="28"/>
          <w:szCs w:val="28"/>
        </w:rPr>
        <w:t>Ан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EF0EB4" w:rsidRPr="00E6295D">
        <w:rPr>
          <w:rFonts w:ascii="Times New Roman" w:hAnsi="Times New Roman" w:cs="Times New Roman"/>
          <w:sz w:val="28"/>
          <w:szCs w:val="28"/>
        </w:rPr>
        <w:t>лиз</w:t>
      </w:r>
      <w:proofErr w:type="spellEnd"/>
      <w:r w:rsidR="00EF0EB4" w:rsidRPr="00E6295D">
        <w:rPr>
          <w:rFonts w:ascii="Times New Roman" w:hAnsi="Times New Roman" w:cs="Times New Roman"/>
          <w:sz w:val="28"/>
          <w:szCs w:val="28"/>
        </w:rPr>
        <w:t xml:space="preserve"> научной литературы позволил выделить две концепции в определении понят</w:t>
      </w:r>
      <w:r w:rsidRPr="00E6295D">
        <w:rPr>
          <w:rFonts w:ascii="Times New Roman" w:hAnsi="Times New Roman" w:cs="Times New Roman"/>
          <w:sz w:val="28"/>
          <w:szCs w:val="28"/>
        </w:rPr>
        <w:t>ия «образовательного менеджмент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»:</w:t>
      </w:r>
    </w:p>
    <w:p w:rsidR="00EF0EB4" w:rsidRPr="00E6295D" w:rsidRDefault="00E61DF5" w:rsidP="00E62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95D">
        <w:rPr>
          <w:rFonts w:ascii="Times New Roman" w:hAnsi="Times New Roman" w:cs="Times New Roman"/>
          <w:sz w:val="28"/>
          <w:szCs w:val="28"/>
        </w:rPr>
        <w:t xml:space="preserve"> 1. Образов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 xml:space="preserve">тельный менеджмент – это управление образованием, включающее комплекс управленческих мер и решений, связанных с руководством образовательными учреждениями и образовательными системами. </w:t>
      </w:r>
    </w:p>
    <w:p w:rsidR="00EF0EB4" w:rsidRPr="00E6295D" w:rsidRDefault="00EF0EB4" w:rsidP="00E62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95D">
        <w:rPr>
          <w:rFonts w:ascii="Times New Roman" w:hAnsi="Times New Roman" w:cs="Times New Roman"/>
          <w:sz w:val="28"/>
          <w:szCs w:val="28"/>
        </w:rPr>
        <w:t>2. Образовательный мене</w:t>
      </w:r>
      <w:r w:rsidR="00E61DF5" w:rsidRPr="00E6295D">
        <w:rPr>
          <w:rFonts w:ascii="Times New Roman" w:hAnsi="Times New Roman" w:cs="Times New Roman"/>
          <w:sz w:val="28"/>
          <w:szCs w:val="28"/>
        </w:rPr>
        <w:t>джмент – это деятельность, напр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вленная на развитие орг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низации посредством образования его сотрудников, расшир</w:t>
      </w:r>
      <w:r w:rsidR="00E61DF5" w:rsidRPr="00E6295D">
        <w:rPr>
          <w:rFonts w:ascii="Times New Roman" w:hAnsi="Times New Roman" w:cs="Times New Roman"/>
          <w:sz w:val="28"/>
          <w:szCs w:val="28"/>
        </w:rPr>
        <w:t>ения педагогических функций орг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низации, формирования ее корпоративной</w:t>
      </w:r>
      <w:r w:rsidR="00E61DF5" w:rsidRPr="00E6295D">
        <w:rPr>
          <w:rFonts w:ascii="Times New Roman" w:hAnsi="Times New Roman" w:cs="Times New Roman"/>
          <w:sz w:val="28"/>
          <w:szCs w:val="28"/>
        </w:rPr>
        <w:t xml:space="preserve"> культуры, привлечения персонал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 xml:space="preserve"> к инновационной деятельности. </w:t>
      </w:r>
    </w:p>
    <w:p w:rsidR="00EF0EB4" w:rsidRPr="00E6295D" w:rsidRDefault="00EF0EB4" w:rsidP="00E62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95D">
        <w:rPr>
          <w:rFonts w:ascii="Times New Roman" w:hAnsi="Times New Roman" w:cs="Times New Roman"/>
          <w:sz w:val="28"/>
          <w:szCs w:val="28"/>
        </w:rPr>
        <w:t>Так, можно заметить, что о</w:t>
      </w:r>
      <w:r w:rsidR="00E61DF5" w:rsidRPr="00E6295D">
        <w:rPr>
          <w:rFonts w:ascii="Times New Roman" w:hAnsi="Times New Roman" w:cs="Times New Roman"/>
          <w:sz w:val="28"/>
          <w:szCs w:val="28"/>
        </w:rPr>
        <w:t>бразовательный менеджмент рассм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тривается как управление в системе образования и образов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ние в системе управления. Данные различные концептуальные подходы объясняются в первую очередь междисциплинарностью самого явления образовательного менеджмента. Междисциплинарность подтверждается наличием в данном термине педагогической и экономической со</w:t>
      </w:r>
      <w:r w:rsidR="00E61DF5" w:rsidRPr="00E6295D">
        <w:rPr>
          <w:rFonts w:ascii="Times New Roman" w:hAnsi="Times New Roman" w:cs="Times New Roman"/>
          <w:sz w:val="28"/>
          <w:szCs w:val="28"/>
        </w:rPr>
        <w:t>ставляющих: педагогическ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я составляющая связ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 xml:space="preserve">на с </w:t>
      </w:r>
      <w:r w:rsidR="00E61DF5" w:rsidRPr="00E6295D">
        <w:rPr>
          <w:rFonts w:ascii="Times New Roman" w:hAnsi="Times New Roman" w:cs="Times New Roman"/>
          <w:sz w:val="28"/>
          <w:szCs w:val="28"/>
        </w:rPr>
        <w:t>содержанием и способами организ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ции образовательного процесса, с  трансляцией и формиро</w:t>
      </w:r>
      <w:r w:rsidR="00E61DF5" w:rsidRPr="00E6295D">
        <w:rPr>
          <w:rFonts w:ascii="Times New Roman" w:hAnsi="Times New Roman" w:cs="Times New Roman"/>
          <w:sz w:val="28"/>
          <w:szCs w:val="28"/>
        </w:rPr>
        <w:t>ванием коллективного и индивиду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 xml:space="preserve">льного знания. </w:t>
      </w:r>
      <w:r w:rsidR="00E61DF5" w:rsidRPr="00E6295D">
        <w:rPr>
          <w:rFonts w:ascii="Times New Roman" w:hAnsi="Times New Roman" w:cs="Times New Roman"/>
          <w:sz w:val="28"/>
          <w:szCs w:val="28"/>
        </w:rPr>
        <w:t>Экономическ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 w:rsidRPr="00E6295D">
        <w:rPr>
          <w:rFonts w:ascii="Times New Roman" w:hAnsi="Times New Roman" w:cs="Times New Roman"/>
          <w:sz w:val="28"/>
          <w:szCs w:val="28"/>
        </w:rPr>
        <w:t>я составляющая связ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на с экономически целесообразным, рациональным управление</w:t>
      </w:r>
      <w:r w:rsidR="00E61DF5" w:rsidRPr="00E6295D">
        <w:rPr>
          <w:rFonts w:ascii="Times New Roman" w:hAnsi="Times New Roman" w:cs="Times New Roman"/>
          <w:sz w:val="28"/>
          <w:szCs w:val="28"/>
        </w:rPr>
        <w:t>м данным процессом, его организ</w:t>
      </w:r>
      <w:r w:rsidR="00E61DF5"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цией, маркетингом и позиционированием на рынке образовательных услуг</w:t>
      </w:r>
    </w:p>
    <w:p w:rsidR="00EF0EB4" w:rsidRPr="00E6295D" w:rsidRDefault="00E61DF5" w:rsidP="00E62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95D">
        <w:rPr>
          <w:rFonts w:ascii="Times New Roman" w:hAnsi="Times New Roman" w:cs="Times New Roman"/>
          <w:sz w:val="28"/>
          <w:szCs w:val="28"/>
        </w:rPr>
        <w:t>Однако особенности упр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вленческой 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боты в сфере обр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зования имеют 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зительны</w:t>
      </w:r>
      <w:r w:rsidRPr="00E6295D">
        <w:rPr>
          <w:rFonts w:ascii="Times New Roman" w:hAnsi="Times New Roman" w:cs="Times New Roman"/>
          <w:sz w:val="28"/>
          <w:szCs w:val="28"/>
        </w:rPr>
        <w:t>е отличия от сферы бизнеса. В к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честве основного и принципи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льного различия можно выделить конеч</w:t>
      </w:r>
      <w:r w:rsidRPr="00E6295D">
        <w:rPr>
          <w:rFonts w:ascii="Times New Roman" w:hAnsi="Times New Roman" w:cs="Times New Roman"/>
          <w:sz w:val="28"/>
          <w:szCs w:val="28"/>
        </w:rPr>
        <w:t>ный продукт Обр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зовательных Орг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низаций. Как упом</w:t>
      </w:r>
      <w:r w:rsidRPr="00E6295D">
        <w:rPr>
          <w:rFonts w:ascii="Times New Roman" w:hAnsi="Times New Roman" w:cs="Times New Roman"/>
          <w:sz w:val="28"/>
          <w:szCs w:val="28"/>
        </w:rPr>
        <w:t>иналось ранее, продуктом бизнес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 xml:space="preserve"> является конкретное бл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го, и целью менеджер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 xml:space="preserve"> может являться</w:t>
      </w:r>
      <w:r w:rsidRPr="00E6295D">
        <w:rPr>
          <w:rFonts w:ascii="Times New Roman" w:hAnsi="Times New Roman" w:cs="Times New Roman"/>
          <w:sz w:val="28"/>
          <w:szCs w:val="28"/>
        </w:rPr>
        <w:t xml:space="preserve"> как увеличение его производств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, так и к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6295D">
        <w:rPr>
          <w:rFonts w:ascii="Times New Roman" w:hAnsi="Times New Roman" w:cs="Times New Roman"/>
          <w:sz w:val="28"/>
          <w:szCs w:val="28"/>
        </w:rPr>
        <w:t>чество, и скорость ре</w:t>
      </w:r>
      <w:r w:rsidRPr="00E629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6295D">
        <w:rPr>
          <w:rFonts w:ascii="Times New Roman" w:hAnsi="Times New Roman" w:cs="Times New Roman"/>
          <w:sz w:val="28"/>
          <w:szCs w:val="28"/>
        </w:rPr>
        <w:t>лизации.</w:t>
      </w:r>
    </w:p>
    <w:p w:rsidR="00EF0EB4" w:rsidRPr="00EF0EB4" w:rsidRDefault="00EF0EB4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 xml:space="preserve"> В свою</w:t>
      </w:r>
      <w:r w:rsidR="00E61DF5">
        <w:rPr>
          <w:rFonts w:ascii="Times New Roman" w:hAnsi="Times New Roman" w:cs="Times New Roman"/>
          <w:sz w:val="28"/>
          <w:szCs w:val="28"/>
        </w:rPr>
        <w:t xml:space="preserve"> очередь, основной з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дачей школы является выпуск социализированного и</w:t>
      </w:r>
      <w:r w:rsidR="00E61DF5">
        <w:rPr>
          <w:rFonts w:ascii="Times New Roman" w:hAnsi="Times New Roman" w:cs="Times New Roman"/>
          <w:sz w:val="28"/>
          <w:szCs w:val="28"/>
        </w:rPr>
        <w:t xml:space="preserve"> р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>
        <w:rPr>
          <w:rFonts w:ascii="Times New Roman" w:hAnsi="Times New Roman" w:cs="Times New Roman"/>
          <w:sz w:val="28"/>
          <w:szCs w:val="28"/>
        </w:rPr>
        <w:t>знопланово развитого индивид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61DF5">
        <w:rPr>
          <w:rFonts w:ascii="Times New Roman" w:hAnsi="Times New Roman" w:cs="Times New Roman"/>
          <w:sz w:val="28"/>
          <w:szCs w:val="28"/>
        </w:rPr>
        <w:t>, который сможет ре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лизовать свой потенциал и быть конкурентоспособным с другими выпускниками. В дополнение к этому, особенности профессиональной </w:t>
      </w:r>
      <w:r w:rsidRPr="00EF0EB4">
        <w:rPr>
          <w:rFonts w:ascii="Times New Roman" w:hAnsi="Times New Roman" w:cs="Times New Roman"/>
          <w:sz w:val="28"/>
          <w:szCs w:val="28"/>
        </w:rPr>
        <w:lastRenderedPageBreak/>
        <w:t>деятельно</w:t>
      </w:r>
      <w:r w:rsidR="00E61DF5">
        <w:rPr>
          <w:rFonts w:ascii="Times New Roman" w:hAnsi="Times New Roman" w:cs="Times New Roman"/>
          <w:sz w:val="28"/>
          <w:szCs w:val="28"/>
        </w:rPr>
        <w:t>сти в сфере образов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ния имеют отличия, что вытекает из специфики </w:t>
      </w:r>
      <w:r w:rsidR="00E61DF5">
        <w:rPr>
          <w:rFonts w:ascii="Times New Roman" w:hAnsi="Times New Roman" w:cs="Times New Roman"/>
          <w:sz w:val="28"/>
          <w:szCs w:val="28"/>
        </w:rPr>
        <w:t>конечного продукта. На основе д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нной концепции можно выделить еще ряд отличий между менеджментом в его </w:t>
      </w:r>
      <w:r w:rsidR="00E61DF5">
        <w:rPr>
          <w:rFonts w:ascii="Times New Roman" w:hAnsi="Times New Roman" w:cs="Times New Roman"/>
          <w:sz w:val="28"/>
          <w:szCs w:val="28"/>
        </w:rPr>
        <w:t>широком смысле и спецификой обр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зовательном среды, но мы остановимся на двух вышеуказанн</w:t>
      </w:r>
      <w:r w:rsidR="00E61DF5">
        <w:rPr>
          <w:rFonts w:ascii="Times New Roman" w:hAnsi="Times New Roman" w:cs="Times New Roman"/>
          <w:sz w:val="28"/>
          <w:szCs w:val="28"/>
        </w:rPr>
        <w:t>ых принцип</w:t>
      </w:r>
      <w:r w:rsidR="00E61DF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EF0EB4" w:rsidRPr="00EF0EB4" w:rsidRDefault="00034C5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стоит оценив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ть педагогическую деятельность не с точки зрения</w:t>
      </w:r>
      <w:r w:rsidR="00E8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ния продукта из ничего, ско</w:t>
      </w:r>
      <w:r>
        <w:rPr>
          <w:rFonts w:ascii="Times New Roman" w:hAnsi="Times New Roman" w:cs="Times New Roman"/>
          <w:sz w:val="28"/>
          <w:szCs w:val="28"/>
        </w:rPr>
        <w:t>лько из обр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 получаемого 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териала. Отсюда</w:t>
      </w:r>
      <w:r w:rsidR="00E826D9">
        <w:rPr>
          <w:rFonts w:ascii="Times New Roman" w:hAnsi="Times New Roman" w:cs="Times New Roman"/>
          <w:sz w:val="28"/>
          <w:szCs w:val="28"/>
        </w:rPr>
        <w:t xml:space="preserve"> </w:t>
      </w:r>
      <w:r w:rsidR="00EF0EB4" w:rsidRPr="00EF0EB4">
        <w:rPr>
          <w:rFonts w:ascii="Times New Roman" w:hAnsi="Times New Roman" w:cs="Times New Roman"/>
          <w:sz w:val="28"/>
          <w:szCs w:val="28"/>
        </w:rPr>
        <w:t>проистекают следующие различия:</w:t>
      </w:r>
    </w:p>
    <w:p w:rsidR="00EF0EB4" w:rsidRPr="00EF0EB4" w:rsidRDefault="00EF0EB4" w:rsidP="00EF0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- Каждый уче</w:t>
      </w:r>
      <w:r w:rsidR="00034C52">
        <w:rPr>
          <w:rFonts w:ascii="Times New Roman" w:hAnsi="Times New Roman" w:cs="Times New Roman"/>
          <w:sz w:val="28"/>
          <w:szCs w:val="28"/>
        </w:rPr>
        <w:t>ник предст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вляет собой индивиду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льнос</w:t>
      </w:r>
      <w:r w:rsidR="00034C52">
        <w:rPr>
          <w:rFonts w:ascii="Times New Roman" w:hAnsi="Times New Roman" w:cs="Times New Roman"/>
          <w:sz w:val="28"/>
          <w:szCs w:val="28"/>
        </w:rPr>
        <w:t>ть с уник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льным набором навыков,</w:t>
      </w:r>
      <w:r w:rsidR="00E826D9">
        <w:rPr>
          <w:rFonts w:ascii="Times New Roman" w:hAnsi="Times New Roman" w:cs="Times New Roman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sz w:val="28"/>
          <w:szCs w:val="28"/>
        </w:rPr>
        <w:t xml:space="preserve">умений, интересов и прочего. </w:t>
      </w:r>
    </w:p>
    <w:p w:rsidR="00EF0EB4" w:rsidRPr="00EF0EB4" w:rsidRDefault="00034C52" w:rsidP="00EF0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Результатом 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26D9">
        <w:rPr>
          <w:rFonts w:ascii="Times New Roman" w:hAnsi="Times New Roman" w:cs="Times New Roman"/>
          <w:sz w:val="28"/>
          <w:szCs w:val="28"/>
        </w:rPr>
        <w:t>боты ОУ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 не явл</w:t>
      </w:r>
      <w:r>
        <w:rPr>
          <w:rFonts w:ascii="Times New Roman" w:hAnsi="Times New Roman" w:cs="Times New Roman"/>
          <w:sz w:val="28"/>
          <w:szCs w:val="28"/>
        </w:rPr>
        <w:t>яется однотипные выпускники, гл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вной з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дачей школы</w:t>
      </w:r>
      <w:r w:rsidR="00E826D9">
        <w:rPr>
          <w:rFonts w:ascii="Times New Roman" w:hAnsi="Times New Roman" w:cs="Times New Roman"/>
          <w:sz w:val="28"/>
          <w:szCs w:val="28"/>
        </w:rPr>
        <w:t xml:space="preserve"> </w:t>
      </w:r>
      <w:r w:rsidR="00EF0EB4" w:rsidRPr="00EF0EB4">
        <w:rPr>
          <w:rFonts w:ascii="Times New Roman" w:hAnsi="Times New Roman" w:cs="Times New Roman"/>
          <w:sz w:val="28"/>
          <w:szCs w:val="28"/>
        </w:rPr>
        <w:t>являет</w:t>
      </w:r>
      <w:r>
        <w:rPr>
          <w:rFonts w:ascii="Times New Roman" w:hAnsi="Times New Roman" w:cs="Times New Roman"/>
          <w:sz w:val="28"/>
          <w:szCs w:val="28"/>
        </w:rPr>
        <w:t>ся удовлетворение в трудовом пл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не потребностей общества. </w:t>
      </w:r>
    </w:p>
    <w:p w:rsidR="00EF0EB4" w:rsidRPr="00EF0EB4" w:rsidRDefault="00EF0EB4" w:rsidP="00EF0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- На школу в большей мере влияют изменения, прои</w:t>
      </w:r>
      <w:r w:rsidR="00034C52">
        <w:rPr>
          <w:rFonts w:ascii="Times New Roman" w:hAnsi="Times New Roman" w:cs="Times New Roman"/>
          <w:sz w:val="28"/>
          <w:szCs w:val="28"/>
        </w:rPr>
        <w:t>сходящие в обществе. Ученики, к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к</w:t>
      </w:r>
      <w:r w:rsidR="00E826D9">
        <w:rPr>
          <w:rFonts w:ascii="Times New Roman" w:hAnsi="Times New Roman" w:cs="Times New Roman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sz w:val="28"/>
          <w:szCs w:val="28"/>
        </w:rPr>
        <w:t>часть социума, подвергаются влиян</w:t>
      </w:r>
      <w:r w:rsidR="00034C52">
        <w:rPr>
          <w:rFonts w:ascii="Times New Roman" w:hAnsi="Times New Roman" w:cs="Times New Roman"/>
          <w:sz w:val="28"/>
          <w:szCs w:val="28"/>
        </w:rPr>
        <w:t>ию новых течений и идей, возник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ющих вокруг них. Они получают д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нную информацию как самостоятельно, путем просмотра телепередач или интернета, так и от родителей или сверстников. Один и тот же класс за </w:t>
      </w:r>
      <w:r w:rsidR="00034C52">
        <w:rPr>
          <w:rFonts w:ascii="Times New Roman" w:hAnsi="Times New Roman" w:cs="Times New Roman"/>
          <w:sz w:val="28"/>
          <w:szCs w:val="28"/>
        </w:rPr>
        <w:t>время обучения может изменить м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нер</w:t>
      </w:r>
      <w:r w:rsidR="00034C52">
        <w:rPr>
          <w:rFonts w:ascii="Times New Roman" w:hAnsi="Times New Roman" w:cs="Times New Roman"/>
          <w:sz w:val="28"/>
          <w:szCs w:val="28"/>
        </w:rPr>
        <w:t>у поведения и взглядов на окруж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ющий мир несколько раз, что з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трудняет пед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гогическую работу.</w:t>
      </w:r>
    </w:p>
    <w:p w:rsidR="00EF0EB4" w:rsidRPr="00EF0EB4" w:rsidRDefault="00EF0EB4" w:rsidP="00EF0E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- По</w:t>
      </w:r>
      <w:r w:rsidR="00034C52">
        <w:rPr>
          <w:rFonts w:ascii="Times New Roman" w:hAnsi="Times New Roman" w:cs="Times New Roman"/>
          <w:sz w:val="28"/>
          <w:szCs w:val="28"/>
        </w:rPr>
        <w:t>мимо выполнения конкретных обуч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ющих функций, к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ждый учитель так же проводит</w:t>
      </w:r>
      <w:r w:rsidR="00E826D9">
        <w:rPr>
          <w:rFonts w:ascii="Times New Roman" w:hAnsi="Times New Roman" w:cs="Times New Roman"/>
          <w:sz w:val="28"/>
          <w:szCs w:val="28"/>
        </w:rPr>
        <w:t xml:space="preserve"> </w:t>
      </w:r>
      <w:r w:rsidR="00034C52">
        <w:rPr>
          <w:rFonts w:ascii="Times New Roman" w:hAnsi="Times New Roman" w:cs="Times New Roman"/>
          <w:sz w:val="28"/>
          <w:szCs w:val="28"/>
        </w:rPr>
        <w:t>воспит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тельную работу и з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нимает</w:t>
      </w:r>
      <w:r w:rsidR="00034C52">
        <w:rPr>
          <w:rFonts w:ascii="Times New Roman" w:hAnsi="Times New Roman" w:cs="Times New Roman"/>
          <w:sz w:val="28"/>
          <w:szCs w:val="28"/>
        </w:rPr>
        <w:t>ся всесторонним р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звитием обуч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ющихся. Это предпол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гает ком</w:t>
      </w:r>
      <w:r w:rsidR="00034C52">
        <w:rPr>
          <w:rFonts w:ascii="Times New Roman" w:hAnsi="Times New Roman" w:cs="Times New Roman"/>
          <w:sz w:val="28"/>
          <w:szCs w:val="28"/>
        </w:rPr>
        <w:t>плексную подготовку не только н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читанного и способного к </w:t>
      </w:r>
      <w:r w:rsidR="00034C52">
        <w:rPr>
          <w:rFonts w:ascii="Times New Roman" w:hAnsi="Times New Roman" w:cs="Times New Roman"/>
          <w:sz w:val="28"/>
          <w:szCs w:val="28"/>
        </w:rPr>
        <w:t>определенной деятельности гражд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нина, но и нр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в</w:t>
      </w:r>
      <w:r w:rsidR="00034C52">
        <w:rPr>
          <w:rFonts w:ascii="Times New Roman" w:hAnsi="Times New Roman" w:cs="Times New Roman"/>
          <w:sz w:val="28"/>
          <w:szCs w:val="28"/>
        </w:rPr>
        <w:t>ственно воспитанного и легко ад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птирующегося в социуме индивид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 </w:t>
      </w:r>
      <w:r w:rsidR="009D281A">
        <w:rPr>
          <w:rFonts w:ascii="Times New Roman" w:hAnsi="Times New Roman" w:cs="Times New Roman"/>
          <w:sz w:val="28"/>
          <w:szCs w:val="28"/>
        </w:rPr>
        <w:t>.</w:t>
      </w:r>
    </w:p>
    <w:p w:rsidR="00EF0EB4" w:rsidRPr="00EF0EB4" w:rsidRDefault="00034C5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ссмотрим принцип</w:t>
      </w:r>
      <w:r>
        <w:rPr>
          <w:rFonts w:ascii="Times New Roman" w:hAnsi="Times New Roman" w:cs="Times New Roman"/>
          <w:sz w:val="28"/>
          <w:szCs w:val="28"/>
        </w:rPr>
        <w:t>ы менеджмент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сфере обр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зования с исключительно профессиональной деятельности.</w:t>
      </w:r>
    </w:p>
    <w:p w:rsidR="00EF0EB4" w:rsidRPr="00EF0EB4" w:rsidRDefault="00034C5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одной стороны, среднест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тистическое производство (з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вод, небольшой офис или</w:t>
      </w:r>
      <w:r w:rsidR="006649EE">
        <w:rPr>
          <w:rFonts w:ascii="Times New Roman" w:hAnsi="Times New Roman" w:cs="Times New Roman"/>
          <w:sz w:val="28"/>
          <w:szCs w:val="28"/>
        </w:rPr>
        <w:t xml:space="preserve"> </w:t>
      </w:r>
      <w:r w:rsidR="00EF0EB4" w:rsidRPr="00EF0EB4">
        <w:rPr>
          <w:rFonts w:ascii="Times New Roman" w:hAnsi="Times New Roman" w:cs="Times New Roman"/>
          <w:sz w:val="28"/>
          <w:szCs w:val="28"/>
        </w:rPr>
        <w:t>агентство) представлено перечнем персонала, основная квалификация которого в целом</w:t>
      </w:r>
      <w:r w:rsidR="00664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дает, должностное разнообразие не сильно влияет на специализацию, как и в школе. Но, в то же время, основные педагогические дисциплины, преподаваемые в шк</w:t>
      </w:r>
      <w:r>
        <w:rPr>
          <w:rFonts w:ascii="Times New Roman" w:hAnsi="Times New Roman" w:cs="Times New Roman"/>
          <w:sz w:val="28"/>
          <w:szCs w:val="28"/>
        </w:rPr>
        <w:t>оле, требуют специфических позн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ний. Принципы 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боты всех работников одинаковы, но для смены специализации учителя </w:t>
      </w:r>
      <w:r>
        <w:rPr>
          <w:rFonts w:ascii="Times New Roman" w:hAnsi="Times New Roman" w:cs="Times New Roman"/>
          <w:sz w:val="28"/>
          <w:szCs w:val="28"/>
        </w:rPr>
        <w:t>физики на учителя русского язык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, к примеру, требуется трудоемкая и долгая переквалификация. </w:t>
      </w:r>
      <w:r>
        <w:rPr>
          <w:rFonts w:ascii="Times New Roman" w:hAnsi="Times New Roman" w:cs="Times New Roman"/>
          <w:sz w:val="28"/>
          <w:szCs w:val="28"/>
        </w:rPr>
        <w:t>Поэтому, несмотря на общность 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бочего процесса, 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преподаватель – узкий специ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лист.</w:t>
      </w:r>
    </w:p>
    <w:p w:rsidR="00EF0EB4" w:rsidRPr="00EF0EB4" w:rsidRDefault="00EF0EB4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EE">
        <w:rPr>
          <w:rFonts w:ascii="Times New Roman" w:hAnsi="Times New Roman" w:cs="Times New Roman"/>
          <w:sz w:val="28"/>
          <w:szCs w:val="28"/>
        </w:rPr>
        <w:t>2. Большая разница между преподавателями одних дисциплин</w:t>
      </w:r>
      <w:r w:rsidR="00034C52">
        <w:rPr>
          <w:rFonts w:ascii="Times New Roman" w:hAnsi="Times New Roman" w:cs="Times New Roman"/>
          <w:sz w:val="28"/>
          <w:szCs w:val="28"/>
        </w:rPr>
        <w:t>. В к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ждом городе и в</w:t>
      </w:r>
      <w:r w:rsidR="006649EE">
        <w:rPr>
          <w:rFonts w:ascii="Times New Roman" w:hAnsi="Times New Roman" w:cs="Times New Roman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sz w:val="28"/>
          <w:szCs w:val="28"/>
        </w:rPr>
        <w:t>каждом Методическом Объединении существуют если не лучши</w:t>
      </w:r>
      <w:r w:rsidR="00034C52">
        <w:rPr>
          <w:rFonts w:ascii="Times New Roman" w:hAnsi="Times New Roman" w:cs="Times New Roman"/>
          <w:sz w:val="28"/>
          <w:szCs w:val="28"/>
        </w:rPr>
        <w:t>е, то именитые препод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ватели, к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чественно выделяющиеся на фоне других. Результат их труда, как</w:t>
      </w:r>
      <w:r w:rsidR="00034C52">
        <w:rPr>
          <w:rFonts w:ascii="Times New Roman" w:hAnsi="Times New Roman" w:cs="Times New Roman"/>
          <w:sz w:val="28"/>
          <w:szCs w:val="28"/>
        </w:rPr>
        <w:t xml:space="preserve"> пр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 xml:space="preserve">вило, выше, они пользуются 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вторитетом не только в пе</w:t>
      </w:r>
      <w:r w:rsidR="00034C52">
        <w:rPr>
          <w:rFonts w:ascii="Times New Roman" w:hAnsi="Times New Roman" w:cs="Times New Roman"/>
          <w:sz w:val="28"/>
          <w:szCs w:val="28"/>
        </w:rPr>
        <w:t>дагогическом сообществе, но и з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 его пределам</w:t>
      </w:r>
      <w:r w:rsidR="00034C52">
        <w:rPr>
          <w:rFonts w:ascii="Times New Roman" w:hAnsi="Times New Roman" w:cs="Times New Roman"/>
          <w:sz w:val="28"/>
          <w:szCs w:val="28"/>
        </w:rPr>
        <w:t>и. Это отличает педагогику в пл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не вари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тивности и возможности проявить себя.</w:t>
      </w:r>
    </w:p>
    <w:p w:rsidR="00EF0EB4" w:rsidRPr="00EF0EB4" w:rsidRDefault="00EF0EB4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9EE">
        <w:rPr>
          <w:rFonts w:ascii="Times New Roman" w:hAnsi="Times New Roman" w:cs="Times New Roman"/>
          <w:sz w:val="28"/>
          <w:szCs w:val="28"/>
        </w:rPr>
        <w:t>3. Публичность</w:t>
      </w:r>
      <w:r w:rsidRPr="006649EE">
        <w:rPr>
          <w:rFonts w:ascii="Times New Roman" w:hAnsi="Times New Roman" w:cs="Times New Roman"/>
          <w:b/>
          <w:sz w:val="28"/>
          <w:szCs w:val="28"/>
        </w:rPr>
        <w:t>.</w:t>
      </w:r>
      <w:r w:rsidR="00034C52">
        <w:rPr>
          <w:rFonts w:ascii="Times New Roman" w:hAnsi="Times New Roman" w:cs="Times New Roman"/>
          <w:sz w:val="28"/>
          <w:szCs w:val="28"/>
        </w:rPr>
        <w:t xml:space="preserve"> Каждый преподав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т</w:t>
      </w:r>
      <w:r w:rsidR="00034C52">
        <w:rPr>
          <w:rFonts w:ascii="Times New Roman" w:hAnsi="Times New Roman" w:cs="Times New Roman"/>
          <w:sz w:val="28"/>
          <w:szCs w:val="28"/>
        </w:rPr>
        <w:t>ель, вне зависимости от того, н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ходится он на работе или в общественном месте, является ли</w:t>
      </w:r>
      <w:r w:rsidR="00034C52">
        <w:rPr>
          <w:rFonts w:ascii="Times New Roman" w:hAnsi="Times New Roman" w:cs="Times New Roman"/>
          <w:sz w:val="28"/>
          <w:szCs w:val="28"/>
        </w:rPr>
        <w:t>цом публичным. Специфика воспит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тельной части образования подразумевает определенный кодекс для учите</w:t>
      </w:r>
      <w:r w:rsidR="00034C52">
        <w:rPr>
          <w:rFonts w:ascii="Times New Roman" w:hAnsi="Times New Roman" w:cs="Times New Roman"/>
          <w:sz w:val="28"/>
          <w:szCs w:val="28"/>
        </w:rPr>
        <w:t>лей в этом плане. Большинство р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ботников сферы бизнес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 xml:space="preserve"> не испытыв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ют такой необходимости. Он всегда находится в тени. Отчасти такое резкое различ</w:t>
      </w:r>
      <w:r w:rsidR="00034C52">
        <w:rPr>
          <w:rFonts w:ascii="Times New Roman" w:hAnsi="Times New Roman" w:cs="Times New Roman"/>
          <w:sz w:val="28"/>
          <w:szCs w:val="28"/>
        </w:rPr>
        <w:t xml:space="preserve">ие </w:t>
      </w:r>
      <w:r w:rsidR="00034C52">
        <w:rPr>
          <w:rFonts w:ascii="Times New Roman" w:hAnsi="Times New Roman" w:cs="Times New Roman"/>
          <w:sz w:val="28"/>
          <w:szCs w:val="28"/>
        </w:rPr>
        <w:lastRenderedPageBreak/>
        <w:t>объясняется воспит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тельной н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правленностью образовател</w:t>
      </w:r>
      <w:r w:rsidR="00034C52">
        <w:rPr>
          <w:rFonts w:ascii="Times New Roman" w:hAnsi="Times New Roman" w:cs="Times New Roman"/>
          <w:sz w:val="28"/>
          <w:szCs w:val="28"/>
        </w:rPr>
        <w:t>ьных орг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низаций. Учитель или</w:t>
      </w:r>
      <w:r w:rsidR="009D281A">
        <w:rPr>
          <w:rFonts w:ascii="Times New Roman" w:hAnsi="Times New Roman" w:cs="Times New Roman"/>
          <w:sz w:val="28"/>
          <w:szCs w:val="28"/>
        </w:rPr>
        <w:t xml:space="preserve"> </w:t>
      </w:r>
      <w:r w:rsidRPr="00EF0EB4">
        <w:rPr>
          <w:rFonts w:ascii="Times New Roman" w:hAnsi="Times New Roman" w:cs="Times New Roman"/>
          <w:sz w:val="28"/>
          <w:szCs w:val="28"/>
        </w:rPr>
        <w:t>п</w:t>
      </w:r>
      <w:r w:rsidR="00034C52">
        <w:rPr>
          <w:rFonts w:ascii="Times New Roman" w:hAnsi="Times New Roman" w:cs="Times New Roman"/>
          <w:sz w:val="28"/>
          <w:szCs w:val="28"/>
        </w:rPr>
        <w:t>едагог является не только перед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тчиком зн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ний и умений, но так же несет во</w:t>
      </w:r>
      <w:r w:rsidR="00034C52">
        <w:rPr>
          <w:rFonts w:ascii="Times New Roman" w:hAnsi="Times New Roman" w:cs="Times New Roman"/>
          <w:sz w:val="28"/>
          <w:szCs w:val="28"/>
        </w:rPr>
        <w:t>спит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4C52">
        <w:rPr>
          <w:rFonts w:ascii="Times New Roman" w:hAnsi="Times New Roman" w:cs="Times New Roman"/>
          <w:sz w:val="28"/>
          <w:szCs w:val="28"/>
        </w:rPr>
        <w:t>тельную функцию. А, следов</w:t>
      </w:r>
      <w:r w:rsidR="00034C5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тельно, сам должен являться примером для своих учеников.</w:t>
      </w:r>
    </w:p>
    <w:p w:rsidR="00EF0EB4" w:rsidRPr="00EF0EB4" w:rsidRDefault="00034C5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Автономность. 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6649EE">
        <w:rPr>
          <w:rFonts w:ascii="Times New Roman" w:hAnsi="Times New Roman" w:cs="Times New Roman"/>
          <w:sz w:val="28"/>
          <w:szCs w:val="28"/>
        </w:rPr>
        <w:t>ждый преподаватель, по сути, имеет полную свободу в выборе</w:t>
      </w:r>
      <w:r w:rsidR="00EF4F4E">
        <w:rPr>
          <w:rFonts w:ascii="Times New Roman" w:hAnsi="Times New Roman" w:cs="Times New Roman"/>
          <w:sz w:val="28"/>
          <w:szCs w:val="28"/>
        </w:rPr>
        <w:t xml:space="preserve"> </w:t>
      </w:r>
      <w:r w:rsidR="00EF0EB4" w:rsidRPr="00EF0EB4">
        <w:rPr>
          <w:rFonts w:ascii="Times New Roman" w:hAnsi="Times New Roman" w:cs="Times New Roman"/>
          <w:sz w:val="28"/>
          <w:szCs w:val="28"/>
        </w:rPr>
        <w:t>методов и пр</w:t>
      </w:r>
      <w:r>
        <w:rPr>
          <w:rFonts w:ascii="Times New Roman" w:hAnsi="Times New Roman" w:cs="Times New Roman"/>
          <w:sz w:val="28"/>
          <w:szCs w:val="28"/>
        </w:rPr>
        <w:t>иёмов обучения детей, если выбр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нный путь приносит результ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ты и не наносит детям вре</w:t>
      </w:r>
      <w:r>
        <w:rPr>
          <w:rFonts w:ascii="Times New Roman" w:hAnsi="Times New Roman" w:cs="Times New Roman"/>
          <w:sz w:val="28"/>
          <w:szCs w:val="28"/>
        </w:rPr>
        <w:t>да. В этом открывается творческ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я составляющая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вания, позволяющая реализовыв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ть свой творческий и и</w:t>
      </w:r>
      <w:r w:rsidR="00ED3A6B">
        <w:rPr>
          <w:rFonts w:ascii="Times New Roman" w:hAnsi="Times New Roman" w:cs="Times New Roman"/>
          <w:sz w:val="28"/>
          <w:szCs w:val="28"/>
        </w:rPr>
        <w:t>нтеллектуальный потенциал на бл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го детей.</w:t>
      </w:r>
    </w:p>
    <w:p w:rsidR="00EF0EB4" w:rsidRPr="00EF0EB4" w:rsidRDefault="00EF0EB4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В теории менеджмента выделяют следующие основные</w:t>
      </w:r>
      <w:r w:rsidR="00ED3A6B">
        <w:rPr>
          <w:rFonts w:ascii="Times New Roman" w:hAnsi="Times New Roman" w:cs="Times New Roman"/>
          <w:sz w:val="28"/>
          <w:szCs w:val="28"/>
        </w:rPr>
        <w:t xml:space="preserve"> функции: планирование, организ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цию, мотивацию, контроль. Эти четыре первичные функции объединены процессами коммуникации и принятия решений. Такой процессный подход к о</w:t>
      </w:r>
      <w:r w:rsidR="00ED3A6B">
        <w:rPr>
          <w:rFonts w:ascii="Times New Roman" w:hAnsi="Times New Roman" w:cs="Times New Roman"/>
          <w:sz w:val="28"/>
          <w:szCs w:val="28"/>
        </w:rPr>
        <w:t>пределению функционального сост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ва </w:t>
      </w:r>
      <w:r w:rsidR="00ED3A6B">
        <w:rPr>
          <w:rFonts w:ascii="Times New Roman" w:hAnsi="Times New Roman" w:cs="Times New Roman"/>
          <w:sz w:val="28"/>
          <w:szCs w:val="28"/>
        </w:rPr>
        <w:t xml:space="preserve"> менеджмента принят среди специ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листов всех сфер деятельности. Применительно к школе функции менеджмента имеют  специфические особенности и подфунк</w:t>
      </w:r>
      <w:r w:rsidR="00ED3A6B">
        <w:rPr>
          <w:rFonts w:ascii="Times New Roman" w:hAnsi="Times New Roman" w:cs="Times New Roman"/>
          <w:sz w:val="28"/>
          <w:szCs w:val="28"/>
        </w:rPr>
        <w:t>ции П.И. Третьяков в книге «Упр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3A6B">
        <w:rPr>
          <w:rFonts w:ascii="Times New Roman" w:hAnsi="Times New Roman" w:cs="Times New Roman"/>
          <w:sz w:val="28"/>
          <w:szCs w:val="28"/>
        </w:rPr>
        <w:t>вление школой по результ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там»  выделяет следующие функции управления:</w:t>
      </w:r>
    </w:p>
    <w:p w:rsidR="00EF0EB4" w:rsidRPr="00EF0EB4" w:rsidRDefault="00EF0EB4" w:rsidP="00EF0E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информационно – аналитическую;</w:t>
      </w:r>
    </w:p>
    <w:p w:rsidR="00EF0EB4" w:rsidRPr="00EF0EB4" w:rsidRDefault="00EF0EB4" w:rsidP="00EF0E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мотивационно – целевую;</w:t>
      </w:r>
    </w:p>
    <w:p w:rsidR="00EF0EB4" w:rsidRPr="00EF0EB4" w:rsidRDefault="00EF0EB4" w:rsidP="00EF0E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планово – прогностическую;</w:t>
      </w:r>
    </w:p>
    <w:p w:rsidR="00EF0EB4" w:rsidRPr="00EF0EB4" w:rsidRDefault="00ED3A6B" w:rsidP="00EF0E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 – исполнительскую;</w:t>
      </w:r>
    </w:p>
    <w:p w:rsidR="00EF0EB4" w:rsidRPr="00EF0EB4" w:rsidRDefault="00EF0EB4" w:rsidP="00EF0E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контрольно – диагностическую;</w:t>
      </w:r>
    </w:p>
    <w:p w:rsidR="00EF0EB4" w:rsidRPr="00EF0EB4" w:rsidRDefault="00ED3A6B" w:rsidP="00EF0EB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 – коррекционную функции.</w:t>
      </w:r>
    </w:p>
    <w:p w:rsidR="00EF0EB4" w:rsidRPr="00EF0EB4" w:rsidRDefault="00ED3A6B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управления для всех 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моуправляющих систем, сводится к тому, что функцио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льные звенья управления 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ссматриваются как относительно самостоятельные виды деятельности. Между тем все они взаимо</w:t>
      </w:r>
      <w:r>
        <w:rPr>
          <w:rFonts w:ascii="Times New Roman" w:hAnsi="Times New Roman" w:cs="Times New Roman"/>
          <w:sz w:val="28"/>
          <w:szCs w:val="28"/>
        </w:rPr>
        <w:t>связаны и последов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поэт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пно сменяют друг друга, образуя единый управленческий цикл.</w:t>
      </w:r>
    </w:p>
    <w:p w:rsidR="00EF0EB4" w:rsidRPr="00EF0EB4" w:rsidRDefault="00EF0EB4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0EB4">
        <w:rPr>
          <w:rFonts w:ascii="Times New Roman" w:hAnsi="Times New Roman" w:cs="Times New Roman"/>
          <w:sz w:val="28"/>
          <w:szCs w:val="28"/>
        </w:rPr>
        <w:t>Таки</w:t>
      </w:r>
      <w:r w:rsidR="00ED3A6B">
        <w:rPr>
          <w:rFonts w:ascii="Times New Roman" w:hAnsi="Times New Roman" w:cs="Times New Roman"/>
          <w:sz w:val="28"/>
          <w:szCs w:val="28"/>
        </w:rPr>
        <w:t>м обр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3A6B">
        <w:rPr>
          <w:rFonts w:ascii="Times New Roman" w:hAnsi="Times New Roman" w:cs="Times New Roman"/>
          <w:sz w:val="28"/>
          <w:szCs w:val="28"/>
        </w:rPr>
        <w:t>зом, представление об обр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зовательной системе как о сложной , постоянно изменяющейся  системе, состоящей из внутренних  нелинейных подсистем, подверженных колебаниям внешних  и внутренних воздействий, является наибол</w:t>
      </w:r>
      <w:r w:rsidR="00ED3A6B">
        <w:rPr>
          <w:rFonts w:ascii="Times New Roman" w:hAnsi="Times New Roman" w:cs="Times New Roman"/>
          <w:sz w:val="28"/>
          <w:szCs w:val="28"/>
        </w:rPr>
        <w:t>ее реалистичной моделью. Следов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3A6B">
        <w:rPr>
          <w:rFonts w:ascii="Times New Roman" w:hAnsi="Times New Roman" w:cs="Times New Roman"/>
          <w:sz w:val="28"/>
          <w:szCs w:val="28"/>
        </w:rPr>
        <w:t>тельно, зн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3A6B">
        <w:rPr>
          <w:rFonts w:ascii="Times New Roman" w:hAnsi="Times New Roman" w:cs="Times New Roman"/>
          <w:sz w:val="28"/>
          <w:szCs w:val="28"/>
        </w:rPr>
        <w:t>чительное количество сост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вляющих</w:t>
      </w:r>
      <w:r w:rsidR="00ED3A6B">
        <w:rPr>
          <w:rFonts w:ascii="Times New Roman" w:hAnsi="Times New Roman" w:cs="Times New Roman"/>
          <w:sz w:val="28"/>
          <w:szCs w:val="28"/>
        </w:rPr>
        <w:t xml:space="preserve"> обр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зовательного менеджмента (педагогическая, экономиче</w:t>
      </w:r>
      <w:r w:rsidR="00ED3A6B">
        <w:rPr>
          <w:rFonts w:ascii="Times New Roman" w:hAnsi="Times New Roman" w:cs="Times New Roman"/>
          <w:sz w:val="28"/>
          <w:szCs w:val="28"/>
        </w:rPr>
        <w:t>ская, социальная, психологическ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3A6B">
        <w:rPr>
          <w:rFonts w:ascii="Times New Roman" w:hAnsi="Times New Roman" w:cs="Times New Roman"/>
          <w:sz w:val="28"/>
          <w:szCs w:val="28"/>
        </w:rPr>
        <w:t>я, информационн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D3A6B">
        <w:rPr>
          <w:rFonts w:ascii="Times New Roman" w:hAnsi="Times New Roman" w:cs="Times New Roman"/>
          <w:sz w:val="28"/>
          <w:szCs w:val="28"/>
        </w:rPr>
        <w:t>я) определяют необходимость 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>зрешения противоречи</w:t>
      </w:r>
      <w:r w:rsidR="00ED3A6B">
        <w:rPr>
          <w:rFonts w:ascii="Times New Roman" w:hAnsi="Times New Roman" w:cs="Times New Roman"/>
          <w:sz w:val="28"/>
          <w:szCs w:val="28"/>
        </w:rPr>
        <w:t>й между потребностями и интерес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F0EB4">
        <w:rPr>
          <w:rFonts w:ascii="Times New Roman" w:hAnsi="Times New Roman" w:cs="Times New Roman"/>
          <w:sz w:val="28"/>
          <w:szCs w:val="28"/>
        </w:rPr>
        <w:t xml:space="preserve">ми стейкхолдеров образования. </w:t>
      </w:r>
    </w:p>
    <w:p w:rsidR="001F2800" w:rsidRPr="005A4806" w:rsidRDefault="00ED3A6B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Системная сложность и х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отический х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z w:val="28"/>
          <w:szCs w:val="28"/>
        </w:rPr>
        <w:t>тер обр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зовательных проц</w:t>
      </w:r>
      <w:r>
        <w:rPr>
          <w:rFonts w:ascii="Times New Roman" w:hAnsi="Times New Roman" w:cs="Times New Roman"/>
          <w:sz w:val="28"/>
          <w:szCs w:val="28"/>
        </w:rPr>
        <w:t>ессов существенно усложняет упр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вление системой. В этой связи нивелирование  противоречия между экономикой,</w:t>
      </w:r>
      <w:r>
        <w:rPr>
          <w:rFonts w:ascii="Times New Roman" w:hAnsi="Times New Roman" w:cs="Times New Roman"/>
          <w:sz w:val="28"/>
          <w:szCs w:val="28"/>
        </w:rPr>
        <w:t xml:space="preserve"> педагогикой и интересами госуд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рства, общества и личнос</w:t>
      </w:r>
      <w:r>
        <w:rPr>
          <w:rFonts w:ascii="Times New Roman" w:hAnsi="Times New Roman" w:cs="Times New Roman"/>
          <w:sz w:val="28"/>
          <w:szCs w:val="28"/>
        </w:rPr>
        <w:t>ти видится возможным при реализ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поэтапного подхода в образов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тельном менеджменте на всех уровнях системы, позво</w:t>
      </w:r>
      <w:r>
        <w:rPr>
          <w:rFonts w:ascii="Times New Roman" w:hAnsi="Times New Roman" w:cs="Times New Roman"/>
          <w:sz w:val="28"/>
          <w:szCs w:val="28"/>
        </w:rPr>
        <w:t>ляющего не только установить гр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ницы обр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>зовательных и вспомогательных процессов, структурировать их входы, выходы и</w:t>
      </w:r>
      <w:r>
        <w:rPr>
          <w:rFonts w:ascii="Times New Roman" w:hAnsi="Times New Roman" w:cs="Times New Roman"/>
          <w:sz w:val="28"/>
          <w:szCs w:val="28"/>
        </w:rPr>
        <w:t xml:space="preserve"> ресурсы, но и осуществлять упр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вление качеством </w:t>
      </w:r>
      <w:r>
        <w:rPr>
          <w:rFonts w:ascii="Times New Roman" w:hAnsi="Times New Roman" w:cs="Times New Roman"/>
          <w:sz w:val="28"/>
          <w:szCs w:val="28"/>
        </w:rPr>
        <w:t>всех 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званных процессов, тем с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F0EB4" w:rsidRPr="00EF0EB4">
        <w:rPr>
          <w:rFonts w:ascii="Times New Roman" w:hAnsi="Times New Roman" w:cs="Times New Roman"/>
          <w:sz w:val="28"/>
          <w:szCs w:val="28"/>
        </w:rPr>
        <w:t xml:space="preserve">мым удовлетворяя потребности </w:t>
      </w:r>
      <w:r w:rsidR="00D87604">
        <w:rPr>
          <w:rFonts w:ascii="Times New Roman" w:hAnsi="Times New Roman" w:cs="Times New Roman"/>
          <w:sz w:val="28"/>
          <w:szCs w:val="28"/>
        </w:rPr>
        <w:t>всех стейкхолдеров образования.</w:t>
      </w:r>
    </w:p>
    <w:p w:rsidR="0089052F" w:rsidRPr="005A4806" w:rsidRDefault="00D87604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D3A6B">
        <w:rPr>
          <w:rFonts w:ascii="Times New Roman" w:hAnsi="Times New Roman" w:cs="Times New Roman"/>
          <w:sz w:val="28"/>
          <w:szCs w:val="28"/>
        </w:rPr>
        <w:t>Основной формой мет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 xml:space="preserve">дической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 принято считать </w:t>
      </w:r>
      <w:r w:rsidR="0089052F" w:rsidRPr="005A4806">
        <w:rPr>
          <w:rFonts w:ascii="Times New Roman" w:hAnsi="Times New Roman" w:cs="Times New Roman"/>
          <w:sz w:val="28"/>
          <w:szCs w:val="28"/>
        </w:rPr>
        <w:t xml:space="preserve"> школьные мет</w:t>
      </w:r>
      <w:r>
        <w:rPr>
          <w:rFonts w:ascii="Times New Roman" w:hAnsi="Times New Roman" w:cs="Times New Roman"/>
          <w:sz w:val="28"/>
          <w:szCs w:val="28"/>
        </w:rPr>
        <w:t xml:space="preserve">одические объединения </w:t>
      </w:r>
      <w:r w:rsidR="00ED3A6B">
        <w:rPr>
          <w:rFonts w:ascii="Times New Roman" w:hAnsi="Times New Roman" w:cs="Times New Roman"/>
          <w:sz w:val="28"/>
          <w:szCs w:val="28"/>
        </w:rPr>
        <w:t>учителей. А между тем, 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9052F" w:rsidRPr="005A4806">
        <w:rPr>
          <w:rFonts w:ascii="Times New Roman" w:hAnsi="Times New Roman" w:cs="Times New Roman"/>
          <w:sz w:val="28"/>
          <w:szCs w:val="28"/>
        </w:rPr>
        <w:t>бота методических объед</w:t>
      </w:r>
      <w:r w:rsidR="00ED3A6B">
        <w:rPr>
          <w:rFonts w:ascii="Times New Roman" w:hAnsi="Times New Roman" w:cs="Times New Roman"/>
          <w:sz w:val="28"/>
          <w:szCs w:val="28"/>
        </w:rPr>
        <w:t>инений не м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ED3A6B">
        <w:rPr>
          <w:rFonts w:ascii="Times New Roman" w:hAnsi="Times New Roman" w:cs="Times New Roman"/>
          <w:sz w:val="28"/>
          <w:szCs w:val="28"/>
        </w:rPr>
        <w:t xml:space="preserve"> полностью удовлетв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рить потребности педагогов и тре</w:t>
      </w:r>
      <w:r w:rsidR="00ED3A6B">
        <w:rPr>
          <w:rFonts w:ascii="Times New Roman" w:hAnsi="Times New Roman" w:cs="Times New Roman"/>
          <w:sz w:val="28"/>
          <w:szCs w:val="28"/>
        </w:rPr>
        <w:t>б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ваний администрации к мет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дической работе. Будучи организационной формой, она должна определять направления и формы взаимной и индивидуальной пед</w:t>
      </w:r>
      <w:r w:rsidR="00ED3A6B">
        <w:rPr>
          <w:rFonts w:ascii="Times New Roman" w:hAnsi="Times New Roman" w:cs="Times New Roman"/>
          <w:sz w:val="28"/>
          <w:szCs w:val="28"/>
        </w:rPr>
        <w:t>агогической деятельн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сти. Все ф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рмы методи</w:t>
      </w:r>
      <w:r w:rsidR="00ED3A6B">
        <w:rPr>
          <w:rFonts w:ascii="Times New Roman" w:hAnsi="Times New Roman" w:cs="Times New Roman"/>
          <w:sz w:val="28"/>
          <w:szCs w:val="28"/>
        </w:rPr>
        <w:t>ческих занятий делятся на две б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льшие группы: индивидуальные и групповые (коллективные). Индивидуальн</w:t>
      </w:r>
      <w:r w:rsidR="00ED3A6B">
        <w:rPr>
          <w:rFonts w:ascii="Times New Roman" w:hAnsi="Times New Roman" w:cs="Times New Roman"/>
          <w:sz w:val="28"/>
          <w:szCs w:val="28"/>
        </w:rPr>
        <w:t>ая работа позволяет учителю сам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 xml:space="preserve">стоятельно и 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 xml:space="preserve">бъективно 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пределить св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и слабые стор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ны, спланировать раб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ту по личн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 xml:space="preserve">му графику, 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 xml:space="preserve">перативно 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тслеживать и корректировать пр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 xml:space="preserve">цесс 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бучения. Групп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вые формы, не являясь такими мобильными, охватывают гораздо больший</w:t>
      </w:r>
      <w:r w:rsidR="00ED3A6B">
        <w:rPr>
          <w:rFonts w:ascii="Times New Roman" w:hAnsi="Times New Roman" w:cs="Times New Roman"/>
          <w:sz w:val="28"/>
          <w:szCs w:val="28"/>
        </w:rPr>
        <w:t xml:space="preserve"> объём знаний, знакомят с перед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вым опытом</w:t>
      </w:r>
      <w:r w:rsidR="00ED3A6B">
        <w:rPr>
          <w:rFonts w:ascii="Times New Roman" w:hAnsi="Times New Roman" w:cs="Times New Roman"/>
          <w:sz w:val="28"/>
          <w:szCs w:val="28"/>
        </w:rPr>
        <w:t xml:space="preserve"> в концентрир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3A6B">
        <w:rPr>
          <w:rFonts w:ascii="Times New Roman" w:hAnsi="Times New Roman" w:cs="Times New Roman"/>
          <w:sz w:val="28"/>
          <w:szCs w:val="28"/>
        </w:rPr>
        <w:t>ванном виде, спос</w:t>
      </w:r>
      <w:r w:rsidR="00ED3A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бствуют объединению пед</w:t>
      </w:r>
      <w:r w:rsidR="00B6597B">
        <w:rPr>
          <w:rFonts w:ascii="Times New Roman" w:hAnsi="Times New Roman" w:cs="Times New Roman"/>
          <w:sz w:val="28"/>
          <w:szCs w:val="28"/>
        </w:rPr>
        <w:t xml:space="preserve">агогов в коллектив, нахождению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птимальных решений педагогических проблем.</w:t>
      </w:r>
    </w:p>
    <w:p w:rsidR="0089052F" w:rsidRPr="005A4806" w:rsidRDefault="00D87604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4F4E">
        <w:rPr>
          <w:rFonts w:ascii="Times New Roman" w:hAnsi="Times New Roman" w:cs="Times New Roman"/>
          <w:sz w:val="28"/>
          <w:szCs w:val="28"/>
        </w:rPr>
        <w:tab/>
      </w:r>
      <w:r w:rsidR="0089052F" w:rsidRPr="005A4806">
        <w:rPr>
          <w:rFonts w:ascii="Times New Roman" w:hAnsi="Times New Roman" w:cs="Times New Roman"/>
          <w:sz w:val="28"/>
          <w:szCs w:val="28"/>
        </w:rPr>
        <w:t>К индивидуальным формам относятся: самообразование; изучение документов и материалов, представляющих профессиональный интерес; рефлекси</w:t>
      </w:r>
      <w:r w:rsidR="00B6597B">
        <w:rPr>
          <w:rFonts w:ascii="Times New Roman" w:hAnsi="Times New Roman" w:cs="Times New Roman"/>
          <w:sz w:val="28"/>
          <w:szCs w:val="28"/>
        </w:rPr>
        <w:t>я и анализ собственной деятельн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сти; нак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пл</w:t>
      </w:r>
      <w:r w:rsidR="00B6597B">
        <w:rPr>
          <w:rFonts w:ascii="Times New Roman" w:hAnsi="Times New Roman" w:cs="Times New Roman"/>
          <w:sz w:val="28"/>
          <w:szCs w:val="28"/>
        </w:rPr>
        <w:t>ение и обработка материала по 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путствующим педаго</w:t>
      </w:r>
      <w:r w:rsidR="00B6597B">
        <w:rPr>
          <w:rFonts w:ascii="Times New Roman" w:hAnsi="Times New Roman" w:cs="Times New Roman"/>
          <w:sz w:val="28"/>
          <w:szCs w:val="28"/>
        </w:rPr>
        <w:t>гике дисциплинам (наукам): псих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логии, вале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логии, методике преподавания; создание собственной папки дости</w:t>
      </w:r>
      <w:r w:rsidR="00B6597B">
        <w:rPr>
          <w:rFonts w:ascii="Times New Roman" w:hAnsi="Times New Roman" w:cs="Times New Roman"/>
          <w:sz w:val="28"/>
          <w:szCs w:val="28"/>
        </w:rPr>
        <w:t>жений (портфолио); создание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дической к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пилки; разраб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тка 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бственных средств наглядно</w:t>
      </w:r>
      <w:r w:rsidR="00B6597B">
        <w:rPr>
          <w:rFonts w:ascii="Times New Roman" w:hAnsi="Times New Roman" w:cs="Times New Roman"/>
          <w:sz w:val="28"/>
          <w:szCs w:val="28"/>
        </w:rPr>
        <w:t>сти; работа над собственной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дической т</w:t>
      </w:r>
      <w:r w:rsidR="00B6597B">
        <w:rPr>
          <w:rFonts w:ascii="Times New Roman" w:hAnsi="Times New Roman" w:cs="Times New Roman"/>
          <w:sz w:val="28"/>
          <w:szCs w:val="28"/>
        </w:rPr>
        <w:t>емой, имеющей интерес для педаг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га; разработка собственных диагностических материалов, ведение мониторинга п</w:t>
      </w:r>
      <w:r w:rsidR="00B6597B">
        <w:rPr>
          <w:rFonts w:ascii="Times New Roman" w:hAnsi="Times New Roman" w:cs="Times New Roman"/>
          <w:sz w:val="28"/>
          <w:szCs w:val="28"/>
        </w:rPr>
        <w:t xml:space="preserve">о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пределенной пр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блеме; подгот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вка выступле</w:t>
      </w:r>
      <w:r w:rsidR="00B6597B">
        <w:rPr>
          <w:rFonts w:ascii="Times New Roman" w:hAnsi="Times New Roman" w:cs="Times New Roman"/>
          <w:sz w:val="28"/>
          <w:szCs w:val="28"/>
        </w:rPr>
        <w:t>ния на педсовете по проблеме; п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сещение ур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ко</w:t>
      </w:r>
      <w:r w:rsidR="00B6597B">
        <w:rPr>
          <w:rFonts w:ascii="Times New Roman" w:hAnsi="Times New Roman" w:cs="Times New Roman"/>
          <w:sz w:val="28"/>
          <w:szCs w:val="28"/>
        </w:rPr>
        <w:t>в и внеклассных мероприятий у к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52F" w:rsidRPr="005A4806">
        <w:rPr>
          <w:rFonts w:ascii="Times New Roman" w:hAnsi="Times New Roman" w:cs="Times New Roman"/>
          <w:sz w:val="28"/>
          <w:szCs w:val="28"/>
        </w:rPr>
        <w:t>ллег; персональные консультации; индивидуальная работа с наставником (наставничество); разработка авторского к</w:t>
      </w:r>
      <w:r w:rsidR="00EF4F4E">
        <w:rPr>
          <w:rFonts w:ascii="Times New Roman" w:hAnsi="Times New Roman" w:cs="Times New Roman"/>
          <w:sz w:val="28"/>
          <w:szCs w:val="28"/>
        </w:rPr>
        <w:t>урса или учебного пособия и др.</w:t>
      </w:r>
    </w:p>
    <w:p w:rsidR="00082AB2" w:rsidRPr="00D87604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менеджмент выделяет восемь функций управления: анализ; </w:t>
      </w:r>
      <w:r w:rsidR="00B6597B">
        <w:rPr>
          <w:rFonts w:ascii="Times New Roman" w:hAnsi="Times New Roman" w:cs="Times New Roman"/>
          <w:sz w:val="28"/>
          <w:szCs w:val="28"/>
        </w:rPr>
        <w:t>прогн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 xml:space="preserve">зирование; планирование;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рганизация; контроль; ко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рд</w:t>
      </w:r>
      <w:r w:rsidR="00B6597B">
        <w:rPr>
          <w:rFonts w:ascii="Times New Roman" w:hAnsi="Times New Roman" w:cs="Times New Roman"/>
          <w:sz w:val="28"/>
          <w:szCs w:val="28"/>
        </w:rPr>
        <w:t>инация; регулирование; стимулир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вание. Все эти функции управления полностью должны присутствовать в уп</w:t>
      </w:r>
      <w:r w:rsidR="00B6597B">
        <w:rPr>
          <w:rFonts w:ascii="Times New Roman" w:hAnsi="Times New Roman" w:cs="Times New Roman"/>
          <w:sz w:val="28"/>
          <w:szCs w:val="28"/>
        </w:rPr>
        <w:t>равлении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 xml:space="preserve">дической работой организации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EB4" w:rsidRPr="00D87604">
        <w:rPr>
          <w:rFonts w:ascii="Times New Roman" w:hAnsi="Times New Roman" w:cs="Times New Roman"/>
          <w:sz w:val="28"/>
          <w:szCs w:val="28"/>
        </w:rPr>
        <w:t>бразования</w:t>
      </w:r>
      <w:r w:rsidR="00B6597B">
        <w:rPr>
          <w:rFonts w:ascii="Times New Roman" w:hAnsi="Times New Roman" w:cs="Times New Roman"/>
          <w:sz w:val="28"/>
          <w:szCs w:val="28"/>
        </w:rPr>
        <w:t>. А правильн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 xml:space="preserve"> их реализ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вать, подобрать соответствующие средства и методы - это задача квалифицированного менеджера.</w:t>
      </w:r>
    </w:p>
    <w:p w:rsidR="00082AB2" w:rsidRPr="00D87604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Прогнозирование - это сложный процесс, от правильной реализации которого будет зависеть весь дальнейший путь процесса. Б.С. Гершунский даёт следующее</w:t>
      </w:r>
      <w:r w:rsidR="00B6597B">
        <w:rPr>
          <w:rFonts w:ascii="Times New Roman" w:hAnsi="Times New Roman" w:cs="Times New Roman"/>
          <w:sz w:val="28"/>
          <w:szCs w:val="28"/>
        </w:rPr>
        <w:t xml:space="preserve"> определение педагогического пр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гнозирования - это «специально организованное комплексное научное исследование, направленное на по</w:t>
      </w:r>
      <w:r w:rsidR="00B6597B">
        <w:rPr>
          <w:rFonts w:ascii="Times New Roman" w:hAnsi="Times New Roman" w:cs="Times New Roman"/>
          <w:sz w:val="28"/>
          <w:szCs w:val="28"/>
        </w:rPr>
        <w:t xml:space="preserve">лучение опережающей информации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 xml:space="preserve"> перспективах развития педагогических</w:t>
      </w:r>
      <w:r w:rsidR="00B6597B">
        <w:rPr>
          <w:rFonts w:ascii="Times New Roman" w:hAnsi="Times New Roman" w:cs="Times New Roman"/>
          <w:sz w:val="28"/>
          <w:szCs w:val="28"/>
        </w:rPr>
        <w:t xml:space="preserve"> объектов с целью оптимизации 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держания,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 xml:space="preserve">дов, средств и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рганизационных форм воспита</w:t>
      </w:r>
      <w:r w:rsidR="00B6597B">
        <w:rPr>
          <w:rFonts w:ascii="Times New Roman" w:hAnsi="Times New Roman" w:cs="Times New Roman"/>
          <w:sz w:val="28"/>
          <w:szCs w:val="28"/>
        </w:rPr>
        <w:t>тельно-образовательной деятельн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сти на разных ступенях образования».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 xml:space="preserve">Для проведения корректного процесса прогнозирования необходимо владеть набором </w:t>
      </w:r>
      <w:r w:rsidR="00B6597B">
        <w:rPr>
          <w:rFonts w:ascii="Times New Roman" w:hAnsi="Times New Roman" w:cs="Times New Roman"/>
          <w:sz w:val="28"/>
          <w:szCs w:val="28"/>
        </w:rPr>
        <w:t>специальных научных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дов: моделирование; экстр</w:t>
      </w:r>
      <w:r w:rsidR="00B6597B">
        <w:rPr>
          <w:rFonts w:ascii="Times New Roman" w:hAnsi="Times New Roman" w:cs="Times New Roman"/>
          <w:sz w:val="28"/>
          <w:szCs w:val="28"/>
        </w:rPr>
        <w:t>аполяция; метод экспертных оцен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 xml:space="preserve">к;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прос субъектов деятельности; 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циоме</w:t>
      </w:r>
      <w:r w:rsidR="00B6597B">
        <w:rPr>
          <w:rFonts w:ascii="Times New Roman" w:hAnsi="Times New Roman" w:cs="Times New Roman"/>
          <w:sz w:val="28"/>
          <w:szCs w:val="28"/>
        </w:rPr>
        <w:t>трия; причинно-следственный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д; метод м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з</w:t>
      </w:r>
      <w:r w:rsidR="00B6597B">
        <w:rPr>
          <w:rFonts w:ascii="Times New Roman" w:hAnsi="Times New Roman" w:cs="Times New Roman"/>
          <w:sz w:val="28"/>
          <w:szCs w:val="28"/>
        </w:rPr>
        <w:t>гового штурма; генетический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649EE" w:rsidRPr="00D87604">
        <w:rPr>
          <w:rFonts w:ascii="Times New Roman" w:hAnsi="Times New Roman" w:cs="Times New Roman"/>
          <w:sz w:val="28"/>
          <w:szCs w:val="28"/>
        </w:rPr>
        <w:t>д; метод исторических аналогий.</w:t>
      </w:r>
    </w:p>
    <w:p w:rsidR="00082AB2" w:rsidRPr="00D87604" w:rsidRDefault="00B6597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делирование - эт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 имитации будущих 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 в абстрактн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й форме. Позволяет просм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треть возможные результ</w:t>
      </w:r>
      <w:r w:rsidR="006649EE" w:rsidRPr="00D87604">
        <w:rPr>
          <w:rFonts w:ascii="Times New Roman" w:hAnsi="Times New Roman" w:cs="Times New Roman"/>
          <w:sz w:val="28"/>
          <w:szCs w:val="28"/>
        </w:rPr>
        <w:t>аты и последствия деятельности.</w:t>
      </w:r>
    </w:p>
    <w:p w:rsidR="00082AB2" w:rsidRPr="00D87604" w:rsidRDefault="00B6597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Экстрап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ляция - распространение изученных ретроспективных тенденций, наблюдений, вы</w:t>
      </w:r>
      <w:r w:rsidR="006649EE" w:rsidRPr="00D87604">
        <w:rPr>
          <w:rFonts w:ascii="Times New Roman" w:hAnsi="Times New Roman" w:cs="Times New Roman"/>
          <w:sz w:val="28"/>
          <w:szCs w:val="28"/>
        </w:rPr>
        <w:t>борочных данных на перспективу.</w:t>
      </w:r>
    </w:p>
    <w:p w:rsidR="00082AB2" w:rsidRPr="00D87604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Метод экспертных оцен</w:t>
      </w:r>
      <w:r w:rsidR="00B6597B">
        <w:rPr>
          <w:rFonts w:ascii="Times New Roman" w:hAnsi="Times New Roman" w:cs="Times New Roman"/>
          <w:sz w:val="28"/>
          <w:szCs w:val="28"/>
        </w:rPr>
        <w:t xml:space="preserve">ок -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снован на достижении 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гласия в гру</w:t>
      </w:r>
      <w:r w:rsidR="00B6597B">
        <w:rPr>
          <w:rFonts w:ascii="Times New Roman" w:hAnsi="Times New Roman" w:cs="Times New Roman"/>
          <w:sz w:val="28"/>
          <w:szCs w:val="28"/>
        </w:rPr>
        <w:t>ппе экспертов по поводу будущег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 xml:space="preserve"> развития какого-либо объекта или проц</w:t>
      </w:r>
      <w:r w:rsidR="00B6597B">
        <w:rPr>
          <w:rFonts w:ascii="Times New Roman" w:hAnsi="Times New Roman" w:cs="Times New Roman"/>
          <w:sz w:val="28"/>
          <w:szCs w:val="28"/>
        </w:rPr>
        <w:t>есса. Причинно-следственный 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д - осн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вывается на больш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м ко</w:t>
      </w:r>
      <w:r w:rsidR="006649EE" w:rsidRPr="00D87604">
        <w:rPr>
          <w:rFonts w:ascii="Times New Roman" w:hAnsi="Times New Roman" w:cs="Times New Roman"/>
          <w:sz w:val="28"/>
          <w:szCs w:val="28"/>
        </w:rPr>
        <w:t>личестве статистических данных.</w:t>
      </w:r>
    </w:p>
    <w:p w:rsidR="00EF4F4E" w:rsidRDefault="00B6597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мозгового штурма - процесс нах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ждения лучшего</w:t>
      </w:r>
      <w:r>
        <w:rPr>
          <w:rFonts w:ascii="Times New Roman" w:hAnsi="Times New Roman" w:cs="Times New Roman"/>
          <w:sz w:val="28"/>
          <w:szCs w:val="28"/>
        </w:rPr>
        <w:t xml:space="preserve"> решения поставленной пр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блемы, путе</w:t>
      </w:r>
      <w:r>
        <w:rPr>
          <w:rFonts w:ascii="Times New Roman" w:hAnsi="Times New Roman" w:cs="Times New Roman"/>
          <w:sz w:val="28"/>
          <w:szCs w:val="28"/>
        </w:rPr>
        <w:t>м выбора из максимальн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го больш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го кол</w:t>
      </w:r>
      <w:r w:rsidR="006649EE" w:rsidRPr="00D87604">
        <w:rPr>
          <w:rFonts w:ascii="Times New Roman" w:hAnsi="Times New Roman" w:cs="Times New Roman"/>
          <w:sz w:val="28"/>
          <w:szCs w:val="28"/>
        </w:rPr>
        <w:t>ичества предложенных вариантов.</w:t>
      </w:r>
    </w:p>
    <w:p w:rsidR="00082AB2" w:rsidRPr="00D87604" w:rsidRDefault="006649EE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 xml:space="preserve"> </w:t>
      </w:r>
      <w:r w:rsidR="00B6597B">
        <w:rPr>
          <w:rFonts w:ascii="Times New Roman" w:hAnsi="Times New Roman" w:cs="Times New Roman"/>
          <w:sz w:val="28"/>
          <w:szCs w:val="28"/>
        </w:rPr>
        <w:t>Мет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д ист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рических анал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гий - основывается на нах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ждении в историческом прошл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м объекта с пох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жими характер</w:t>
      </w:r>
      <w:r w:rsidR="00B6597B">
        <w:rPr>
          <w:rFonts w:ascii="Times New Roman" w:hAnsi="Times New Roman" w:cs="Times New Roman"/>
          <w:sz w:val="28"/>
          <w:szCs w:val="28"/>
        </w:rPr>
        <w:t>истиками и изучение пр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цесса ег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D87604">
        <w:rPr>
          <w:rFonts w:ascii="Times New Roman" w:hAnsi="Times New Roman" w:cs="Times New Roman"/>
          <w:sz w:val="28"/>
          <w:szCs w:val="28"/>
        </w:rPr>
        <w:t xml:space="preserve">я </w:t>
      </w:r>
      <w:r w:rsidR="00B6597B">
        <w:rPr>
          <w:rFonts w:ascii="Times New Roman" w:hAnsi="Times New Roman" w:cs="Times New Roman"/>
          <w:sz w:val="28"/>
          <w:szCs w:val="28"/>
        </w:rPr>
        <w:t xml:space="preserve">по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пределенной проблематике.</w:t>
      </w:r>
    </w:p>
    <w:p w:rsidR="00082AB2" w:rsidRPr="00D87604" w:rsidRDefault="00B6597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задача пр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гнозирования сост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ит в том, чт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 xml:space="preserve">бы наметить </w:t>
      </w:r>
      <w:r>
        <w:rPr>
          <w:rFonts w:ascii="Times New Roman" w:hAnsi="Times New Roman" w:cs="Times New Roman"/>
          <w:sz w:val="28"/>
          <w:szCs w:val="28"/>
        </w:rPr>
        <w:t>перспективные цели и задачи мет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диче</w:t>
      </w:r>
      <w:r>
        <w:rPr>
          <w:rFonts w:ascii="Times New Roman" w:hAnsi="Times New Roman" w:cs="Times New Roman"/>
          <w:sz w:val="28"/>
          <w:szCs w:val="28"/>
        </w:rPr>
        <w:t>ской раб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ты и указать пути их 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стижения, то планирова</w:t>
      </w:r>
      <w:r>
        <w:rPr>
          <w:rFonts w:ascii="Times New Roman" w:hAnsi="Times New Roman" w:cs="Times New Roman"/>
          <w:sz w:val="28"/>
          <w:szCs w:val="28"/>
        </w:rPr>
        <w:t>ние ставит конкретные цели и ср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ки, определяет исп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лнителей и ответственных. П</w:t>
      </w:r>
      <w:r>
        <w:rPr>
          <w:rFonts w:ascii="Times New Roman" w:hAnsi="Times New Roman" w:cs="Times New Roman"/>
          <w:sz w:val="28"/>
          <w:szCs w:val="28"/>
        </w:rPr>
        <w:t>ланир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призван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обеспечить структуризацию пр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работы, выстр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ить всю техн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логическую цеп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чку для достижения целей.</w:t>
      </w:r>
    </w:p>
    <w:p w:rsidR="00082AB2" w:rsidRPr="00D87604" w:rsidRDefault="00EF0EB4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 xml:space="preserve"> </w:t>
      </w:r>
      <w:r w:rsidR="00B6597B">
        <w:rPr>
          <w:rFonts w:ascii="Times New Roman" w:hAnsi="Times New Roman" w:cs="Times New Roman"/>
          <w:sz w:val="28"/>
          <w:szCs w:val="28"/>
        </w:rPr>
        <w:t>Планир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вание должно быть стр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го систематизирован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 xml:space="preserve"> и в</w:t>
      </w:r>
      <w:r w:rsidRPr="00D87604">
        <w:rPr>
          <w:rFonts w:ascii="Times New Roman" w:hAnsi="Times New Roman" w:cs="Times New Roman"/>
          <w:sz w:val="28"/>
          <w:szCs w:val="28"/>
        </w:rPr>
        <w:t>ключать в себя следующие этапы.</w:t>
      </w:r>
    </w:p>
    <w:p w:rsidR="00082AB2" w:rsidRPr="00D87604" w:rsidRDefault="00B6597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и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ка исх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дного сост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EB4" w:rsidRPr="00D87604">
        <w:rPr>
          <w:rFonts w:ascii="Times New Roman" w:hAnsi="Times New Roman" w:cs="Times New Roman"/>
          <w:sz w:val="28"/>
          <w:szCs w:val="28"/>
        </w:rPr>
        <w:t>яния системы;</w:t>
      </w:r>
    </w:p>
    <w:p w:rsidR="00082AB2" w:rsidRPr="00D87604" w:rsidRDefault="00B6597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главных задач, кот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рые необходим</w:t>
      </w:r>
      <w:r w:rsidR="00EF0EB4" w:rsidRPr="00D87604">
        <w:rPr>
          <w:rFonts w:ascii="Times New Roman" w:hAnsi="Times New Roman" w:cs="Times New Roman"/>
          <w:sz w:val="28"/>
          <w:szCs w:val="28"/>
        </w:rPr>
        <w:t>о решить в планируемом периоде;</w:t>
      </w:r>
    </w:p>
    <w:p w:rsidR="00082AB2" w:rsidRPr="00D87604" w:rsidRDefault="00B6597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-спроектир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жидае</w:t>
      </w:r>
      <w:r>
        <w:rPr>
          <w:rFonts w:ascii="Times New Roman" w:hAnsi="Times New Roman" w:cs="Times New Roman"/>
          <w:sz w:val="28"/>
          <w:szCs w:val="28"/>
        </w:rPr>
        <w:t>мые результаты. Обязательно в к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личественных и д</w:t>
      </w:r>
      <w:r w:rsidR="00EF0EB4" w:rsidRPr="00D87604">
        <w:rPr>
          <w:rFonts w:ascii="Times New Roman" w:hAnsi="Times New Roman" w:cs="Times New Roman"/>
          <w:sz w:val="28"/>
          <w:szCs w:val="28"/>
        </w:rPr>
        <w:t>иагностируемых характеристиках;</w:t>
      </w:r>
    </w:p>
    <w:p w:rsidR="00082AB2" w:rsidRPr="00D87604" w:rsidRDefault="00B6597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брать ком</w:t>
      </w:r>
      <w:r>
        <w:rPr>
          <w:rFonts w:ascii="Times New Roman" w:hAnsi="Times New Roman" w:cs="Times New Roman"/>
          <w:sz w:val="28"/>
          <w:szCs w:val="28"/>
        </w:rPr>
        <w:t>плекс мер для д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0EB4" w:rsidRPr="00D87604">
        <w:rPr>
          <w:rFonts w:ascii="Times New Roman" w:hAnsi="Times New Roman" w:cs="Times New Roman"/>
          <w:sz w:val="28"/>
          <w:szCs w:val="28"/>
        </w:rPr>
        <w:t>стижения задач;</w:t>
      </w:r>
    </w:p>
    <w:p w:rsidR="00082AB2" w:rsidRPr="00D87604" w:rsidRDefault="00B6597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вить сроки и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тветственных за</w:t>
      </w:r>
      <w:r w:rsidR="00EF0EB4" w:rsidRPr="00D87604">
        <w:rPr>
          <w:rFonts w:ascii="Times New Roman" w:hAnsi="Times New Roman" w:cs="Times New Roman"/>
          <w:sz w:val="28"/>
          <w:szCs w:val="28"/>
        </w:rPr>
        <w:t xml:space="preserve"> реализацию данных мероприятий;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-опре</w:t>
      </w:r>
      <w:r w:rsidR="00B6597B">
        <w:rPr>
          <w:rFonts w:ascii="Times New Roman" w:hAnsi="Times New Roman" w:cs="Times New Roman"/>
          <w:sz w:val="28"/>
          <w:szCs w:val="28"/>
        </w:rPr>
        <w:t>делить объем и структуру ресурс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в необх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 xml:space="preserve">димых на </w:t>
      </w:r>
      <w:r w:rsidR="00EF0EB4" w:rsidRPr="00D87604">
        <w:rPr>
          <w:rFonts w:ascii="Times New Roman" w:hAnsi="Times New Roman" w:cs="Times New Roman"/>
          <w:sz w:val="28"/>
          <w:szCs w:val="28"/>
        </w:rPr>
        <w:t>разных этапах реализации плана.</w:t>
      </w:r>
    </w:p>
    <w:p w:rsidR="00082AB2" w:rsidRPr="00D87604" w:rsidRDefault="00B6597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планир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2AB2" w:rsidRPr="00D87604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ия должен быть к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F4F4E">
        <w:rPr>
          <w:rFonts w:ascii="Times New Roman" w:hAnsi="Times New Roman" w:cs="Times New Roman"/>
          <w:sz w:val="28"/>
          <w:szCs w:val="28"/>
        </w:rPr>
        <w:t>нкретный план.</w:t>
      </w:r>
    </w:p>
    <w:p w:rsidR="00082AB2" w:rsidRPr="00D87604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Сл</w:t>
      </w:r>
      <w:r w:rsidR="00B6597B">
        <w:rPr>
          <w:rFonts w:ascii="Times New Roman" w:hAnsi="Times New Roman" w:cs="Times New Roman"/>
          <w:sz w:val="28"/>
          <w:szCs w:val="28"/>
        </w:rPr>
        <w:t>едующими функциями управления п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сле 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 xml:space="preserve">здания плана является 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рганизация и контр</w:t>
      </w:r>
      <w:r w:rsidR="00B6597B">
        <w:rPr>
          <w:rFonts w:ascii="Times New Roman" w:hAnsi="Times New Roman" w:cs="Times New Roman"/>
          <w:sz w:val="28"/>
          <w:szCs w:val="28"/>
        </w:rPr>
        <w:t>оль. Самый замечательный план п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терпит не</w:t>
      </w:r>
      <w:r w:rsidR="00B6597B">
        <w:rPr>
          <w:rFonts w:ascii="Times New Roman" w:hAnsi="Times New Roman" w:cs="Times New Roman"/>
          <w:sz w:val="28"/>
          <w:szCs w:val="28"/>
        </w:rPr>
        <w:t>удачу, если будет плохо организ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вано его вып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лнение. Что же п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нимают под функцией «организа</w:t>
      </w:r>
      <w:r w:rsidR="00EF0EB4" w:rsidRPr="00D87604">
        <w:rPr>
          <w:rFonts w:ascii="Times New Roman" w:hAnsi="Times New Roman" w:cs="Times New Roman"/>
          <w:sz w:val="28"/>
          <w:szCs w:val="28"/>
        </w:rPr>
        <w:t>ция»?</w:t>
      </w:r>
    </w:p>
    <w:p w:rsidR="00082AB2" w:rsidRPr="00D87604" w:rsidRDefault="00082AB2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Классический менеджмент даёт следующее определение: «Ор</w:t>
      </w:r>
      <w:r w:rsidR="00B6597B">
        <w:rPr>
          <w:rFonts w:ascii="Times New Roman" w:hAnsi="Times New Roman" w:cs="Times New Roman"/>
          <w:sz w:val="28"/>
          <w:szCs w:val="28"/>
        </w:rPr>
        <w:t>ганизационная функция - это сов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купность действий и пр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 xml:space="preserve">цедур, </w:t>
      </w:r>
      <w:r w:rsidR="00B6597B">
        <w:rPr>
          <w:rFonts w:ascii="Times New Roman" w:hAnsi="Times New Roman" w:cs="Times New Roman"/>
          <w:sz w:val="28"/>
          <w:szCs w:val="28"/>
        </w:rPr>
        <w:t>ведущих к упорядочению и соглас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ванию взаимосвязей межд</w:t>
      </w:r>
      <w:r w:rsidR="00B6597B">
        <w:rPr>
          <w:rFonts w:ascii="Times New Roman" w:hAnsi="Times New Roman" w:cs="Times New Roman"/>
          <w:sz w:val="28"/>
          <w:szCs w:val="28"/>
        </w:rPr>
        <w:t>у компонентами системы. Организ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вать - это значит разделить на части и делегировать для выполнения какой-либо управленческой задачи, путём распреде</w:t>
      </w:r>
      <w:r w:rsidR="00B6597B">
        <w:rPr>
          <w:rFonts w:ascii="Times New Roman" w:hAnsi="Times New Roman" w:cs="Times New Roman"/>
          <w:sz w:val="28"/>
          <w:szCs w:val="28"/>
        </w:rPr>
        <w:t>ления ответственн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6597B">
        <w:rPr>
          <w:rFonts w:ascii="Times New Roman" w:hAnsi="Times New Roman" w:cs="Times New Roman"/>
          <w:sz w:val="28"/>
          <w:szCs w:val="28"/>
        </w:rPr>
        <w:t>сти, полн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мочий, а также сформировать устойчивые организационные структуры, процедуры и связи</w:t>
      </w:r>
      <w:r w:rsidR="00B6597B">
        <w:rPr>
          <w:rFonts w:ascii="Times New Roman" w:hAnsi="Times New Roman" w:cs="Times New Roman"/>
          <w:sz w:val="28"/>
          <w:szCs w:val="28"/>
        </w:rPr>
        <w:t>.» Организационная функция сост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ит из 2 фаз:</w:t>
      </w:r>
    </w:p>
    <w:p w:rsidR="00082AB2" w:rsidRPr="00EF4F4E" w:rsidRDefault="00082AB2" w:rsidP="00EF4F4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формирование управленческой задачи, принятие решен</w:t>
      </w:r>
      <w:r w:rsidR="00B6597B">
        <w:rPr>
          <w:rFonts w:ascii="Times New Roman" w:hAnsi="Times New Roman" w:cs="Times New Roman"/>
          <w:sz w:val="28"/>
          <w:szCs w:val="28"/>
        </w:rPr>
        <w:t>ия и ее реализации, доведение д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 xml:space="preserve"> исполнителей, </w:t>
      </w:r>
      <w:proofErr w:type="spellStart"/>
      <w:r w:rsidRPr="00D87604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>р средств и способов действий, распределение поручений, создание для исполнителей стимулов и мотиваций, делегирование исполнителям некоторых властных полномочий;</w:t>
      </w:r>
    </w:p>
    <w:p w:rsidR="00082AB2" w:rsidRPr="00EF4F4E" w:rsidRDefault="00082AB2" w:rsidP="00EF4F4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создание необходимых условий для исполнителей, приобретение ресурсов, обеспечение финансами, предоставление рабочих мест и их оснащение.</w:t>
      </w:r>
    </w:p>
    <w:p w:rsidR="00EF4F4E" w:rsidRDefault="00082AB2" w:rsidP="00E6295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lastRenderedPageBreak/>
        <w:t>Ещё одной функцией управления, которая должна исполняться руководителем, является функция контроля. Контроль - это функция управл</w:t>
      </w:r>
      <w:r w:rsidR="007E0DFC">
        <w:rPr>
          <w:rFonts w:ascii="Times New Roman" w:hAnsi="Times New Roman" w:cs="Times New Roman"/>
          <w:sz w:val="28"/>
          <w:szCs w:val="28"/>
        </w:rPr>
        <w:t xml:space="preserve">ения, которая служит средством </w:t>
      </w:r>
      <w:r w:rsidR="007E0DFC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87604">
        <w:rPr>
          <w:rFonts w:ascii="Times New Roman" w:hAnsi="Times New Roman" w:cs="Times New Roman"/>
          <w:sz w:val="28"/>
          <w:szCs w:val="28"/>
        </w:rPr>
        <w:t>братной</w:t>
      </w:r>
      <w:proofErr w:type="spellEnd"/>
      <w:r w:rsidRPr="00D87604">
        <w:rPr>
          <w:rFonts w:ascii="Times New Roman" w:hAnsi="Times New Roman" w:cs="Times New Roman"/>
          <w:sz w:val="28"/>
          <w:szCs w:val="28"/>
        </w:rPr>
        <w:t xml:space="preserve"> связи между субъектом и объектом управления и представляет собой осуществ</w:t>
      </w:r>
      <w:r w:rsidR="00B6597B">
        <w:rPr>
          <w:rFonts w:ascii="Times New Roman" w:hAnsi="Times New Roman" w:cs="Times New Roman"/>
          <w:sz w:val="28"/>
          <w:szCs w:val="28"/>
        </w:rPr>
        <w:t>ляемый субъектом комплекс мер п</w:t>
      </w:r>
      <w:r w:rsidR="00B659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87604">
        <w:rPr>
          <w:rFonts w:ascii="Times New Roman" w:hAnsi="Times New Roman" w:cs="Times New Roman"/>
          <w:sz w:val="28"/>
          <w:szCs w:val="28"/>
        </w:rPr>
        <w:t xml:space="preserve"> надзору за реализацией управленческих решен</w:t>
      </w:r>
      <w:r w:rsidR="007E0DFC">
        <w:rPr>
          <w:rFonts w:ascii="Times New Roman" w:hAnsi="Times New Roman" w:cs="Times New Roman"/>
          <w:sz w:val="28"/>
          <w:szCs w:val="28"/>
        </w:rPr>
        <w:t xml:space="preserve">ий, проверки жизнедеятельности </w:t>
      </w:r>
      <w:r w:rsidR="007E0DFC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87604">
        <w:rPr>
          <w:rFonts w:ascii="Times New Roman" w:hAnsi="Times New Roman" w:cs="Times New Roman"/>
          <w:sz w:val="28"/>
          <w:szCs w:val="28"/>
        </w:rPr>
        <w:t>рганизации</w:t>
      </w:r>
      <w:proofErr w:type="spellEnd"/>
      <w:r w:rsidRPr="00D87604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7E0DFC">
        <w:rPr>
          <w:rFonts w:ascii="Times New Roman" w:hAnsi="Times New Roman" w:cs="Times New Roman"/>
          <w:sz w:val="28"/>
          <w:szCs w:val="28"/>
        </w:rPr>
        <w:t xml:space="preserve">выявить возможные отклонения и </w:t>
      </w:r>
      <w:r w:rsidR="007E0DFC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87604">
        <w:rPr>
          <w:rFonts w:ascii="Times New Roman" w:hAnsi="Times New Roman" w:cs="Times New Roman"/>
          <w:sz w:val="28"/>
          <w:szCs w:val="28"/>
        </w:rPr>
        <w:t>существить</w:t>
      </w:r>
      <w:proofErr w:type="spellEnd"/>
      <w:r w:rsidRPr="00D87604">
        <w:rPr>
          <w:rFonts w:ascii="Times New Roman" w:hAnsi="Times New Roman" w:cs="Times New Roman"/>
          <w:sz w:val="28"/>
          <w:szCs w:val="28"/>
        </w:rPr>
        <w:t xml:space="preserve"> коррекцию. Целью контроля является сбор, накопление, обработка и подготовка к анализу и</w:t>
      </w:r>
      <w:r w:rsidR="007E0DFC">
        <w:rPr>
          <w:rFonts w:ascii="Times New Roman" w:hAnsi="Times New Roman" w:cs="Times New Roman"/>
          <w:sz w:val="28"/>
          <w:szCs w:val="28"/>
        </w:rPr>
        <w:t>нформации о состоянии управляем</w:t>
      </w:r>
      <w:r w:rsidR="007E0DFC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876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87604">
        <w:rPr>
          <w:rFonts w:ascii="Times New Roman" w:hAnsi="Times New Roman" w:cs="Times New Roman"/>
          <w:sz w:val="28"/>
          <w:szCs w:val="28"/>
        </w:rPr>
        <w:t xml:space="preserve"> процесса или объекта, фиксация о</w:t>
      </w:r>
      <w:r w:rsidR="006649EE" w:rsidRPr="00D87604">
        <w:rPr>
          <w:rFonts w:ascii="Times New Roman" w:hAnsi="Times New Roman" w:cs="Times New Roman"/>
          <w:sz w:val="28"/>
          <w:szCs w:val="28"/>
        </w:rPr>
        <w:t>тклонений в жизнедеятельности школы</w:t>
      </w:r>
      <w:r w:rsidRPr="00D87604">
        <w:rPr>
          <w:rFonts w:ascii="Times New Roman" w:hAnsi="Times New Roman" w:cs="Times New Roman"/>
          <w:sz w:val="28"/>
          <w:szCs w:val="28"/>
        </w:rPr>
        <w:t xml:space="preserve"> от установленных планов, стандартов и норм для принятия регулирующих мер.</w:t>
      </w:r>
      <w:r w:rsidR="00DD461E" w:rsidRPr="00DD461E">
        <w:rPr>
          <w:rFonts w:ascii="Times New Roman" w:hAnsi="Times New Roman" w:cs="Times New Roman"/>
          <w:sz w:val="28"/>
          <w:szCs w:val="28"/>
        </w:rPr>
        <w:t xml:space="preserve"> </w:t>
      </w:r>
      <w:r w:rsidR="007E0DFC">
        <w:rPr>
          <w:rFonts w:ascii="Times New Roman" w:hAnsi="Times New Roman" w:cs="Times New Roman"/>
          <w:sz w:val="28"/>
          <w:szCs w:val="28"/>
        </w:rPr>
        <w:t>Используя функции, мет</w:t>
      </w:r>
      <w:r w:rsidR="007E0DF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D461E" w:rsidRPr="00201E4C">
        <w:rPr>
          <w:rFonts w:ascii="Times New Roman" w:hAnsi="Times New Roman" w:cs="Times New Roman"/>
          <w:sz w:val="28"/>
          <w:szCs w:val="28"/>
        </w:rPr>
        <w:t>ды и принципы менеджмента, образовательный менеджмент соотносит их, прежде всего, с людьми. Эффективность его зависит от системного подхода.</w:t>
      </w:r>
    </w:p>
    <w:p w:rsidR="00082AB2" w:rsidRPr="00EF4F4E" w:rsidRDefault="009841C3" w:rsidP="00EF4F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2AB2" w:rsidRPr="00D87604">
        <w:rPr>
          <w:rFonts w:ascii="Times New Roman" w:hAnsi="Times New Roman" w:cs="Times New Roman"/>
          <w:sz w:val="28"/>
          <w:szCs w:val="28"/>
        </w:rPr>
        <w:t xml:space="preserve"> </w:t>
      </w:r>
      <w:r w:rsidR="00082AB2" w:rsidRPr="009841C3">
        <w:rPr>
          <w:rFonts w:ascii="Times New Roman" w:hAnsi="Times New Roman" w:cs="Times New Roman"/>
          <w:b/>
          <w:sz w:val="28"/>
          <w:szCs w:val="28"/>
        </w:rPr>
        <w:t>Практические основы управления методической работ</w:t>
      </w:r>
      <w:r w:rsidR="00EF4F4E">
        <w:rPr>
          <w:rFonts w:ascii="Times New Roman" w:hAnsi="Times New Roman" w:cs="Times New Roman"/>
          <w:b/>
          <w:sz w:val="28"/>
          <w:szCs w:val="28"/>
        </w:rPr>
        <w:t>ой в образовательном учреждении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Современное обновление образования требует от руководителя умений организовывать и совершенствовать инновационно-методическую и экспериментальную работу педагогов на основе дифференцированного и индивидуального подходов, постепенного приобщения учителей к выполнению посильн</w:t>
      </w:r>
      <w:r w:rsidR="00EF4F4E">
        <w:rPr>
          <w:rFonts w:ascii="Times New Roman" w:hAnsi="Times New Roman" w:cs="Times New Roman"/>
          <w:sz w:val="28"/>
          <w:szCs w:val="28"/>
        </w:rPr>
        <w:t>ых для них заданий и поручений.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Упра</w:t>
      </w:r>
      <w:r w:rsidR="00EF4F4E">
        <w:rPr>
          <w:rFonts w:ascii="Times New Roman" w:hAnsi="Times New Roman" w:cs="Times New Roman"/>
          <w:sz w:val="28"/>
          <w:szCs w:val="28"/>
        </w:rPr>
        <w:t>вление методической работой в ОО</w:t>
      </w:r>
      <w:r w:rsidRPr="00D87604">
        <w:rPr>
          <w:rFonts w:ascii="Times New Roman" w:hAnsi="Times New Roman" w:cs="Times New Roman"/>
          <w:sz w:val="28"/>
          <w:szCs w:val="28"/>
        </w:rPr>
        <w:t xml:space="preserve"> включает в себя реализацию следующих функций: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а) анализ осуществления методиче</w:t>
      </w:r>
      <w:r w:rsidR="00EF4F4E">
        <w:rPr>
          <w:rFonts w:ascii="Times New Roman" w:hAnsi="Times New Roman" w:cs="Times New Roman"/>
          <w:sz w:val="28"/>
          <w:szCs w:val="28"/>
        </w:rPr>
        <w:t>ской и инновационной работы в ОО</w:t>
      </w:r>
      <w:r w:rsidRPr="00D87604">
        <w:rPr>
          <w:rFonts w:ascii="Times New Roman" w:hAnsi="Times New Roman" w:cs="Times New Roman"/>
          <w:sz w:val="28"/>
          <w:szCs w:val="28"/>
        </w:rPr>
        <w:t>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б) прогнозирование и планирование методической и инновационной работы;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в) организация методической и</w:t>
      </w:r>
      <w:r w:rsidR="00EF4F4E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в ОО</w:t>
      </w:r>
      <w:r w:rsidRPr="00D87604">
        <w:rPr>
          <w:rFonts w:ascii="Times New Roman" w:hAnsi="Times New Roman" w:cs="Times New Roman"/>
          <w:sz w:val="28"/>
          <w:szCs w:val="28"/>
        </w:rPr>
        <w:t>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г) контроль за осуществлением методической и инновационной работы;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д) стим</w:t>
      </w:r>
      <w:r w:rsidR="00EF4F4E">
        <w:rPr>
          <w:rFonts w:ascii="Times New Roman" w:hAnsi="Times New Roman" w:cs="Times New Roman"/>
          <w:sz w:val="28"/>
          <w:szCs w:val="28"/>
        </w:rPr>
        <w:t>улирование участия работников ОО</w:t>
      </w:r>
      <w:r w:rsidRPr="00D87604">
        <w:rPr>
          <w:rFonts w:ascii="Times New Roman" w:hAnsi="Times New Roman" w:cs="Times New Roman"/>
          <w:sz w:val="28"/>
          <w:szCs w:val="28"/>
        </w:rPr>
        <w:t xml:space="preserve"> в методической и инновационной деятельности;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е) коррекция и координация процесса осуществления методической и</w:t>
      </w:r>
      <w:r w:rsidR="00EF4F4E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в ОО</w:t>
      </w:r>
      <w:r w:rsidRPr="00D87604">
        <w:rPr>
          <w:rFonts w:ascii="Times New Roman" w:hAnsi="Times New Roman" w:cs="Times New Roman"/>
          <w:sz w:val="28"/>
          <w:szCs w:val="28"/>
        </w:rPr>
        <w:t>.</w:t>
      </w:r>
    </w:p>
    <w:p w:rsidR="00082AB2" w:rsidRPr="00D87604" w:rsidRDefault="00EF4F4E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82AB2" w:rsidRPr="00D87604">
        <w:rPr>
          <w:rFonts w:ascii="Times New Roman" w:hAnsi="Times New Roman" w:cs="Times New Roman"/>
          <w:sz w:val="28"/>
          <w:szCs w:val="28"/>
        </w:rPr>
        <w:t>Методическая работа – одно из важнейших звеньев единой системы непрерывного образования педагогов, повышения их профессиональной квалификации. Как известно, любое ОУ проходит три этапа своего восхождения: становление, функционирование, развитие.</w:t>
      </w:r>
    </w:p>
    <w:p w:rsidR="00082AB2" w:rsidRPr="00D87604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 xml:space="preserve">Развивающаяся школа, работающая в поисковом режиме, значительно отличается от тех школ, целью которых является стабильное традиционное поддержание раз и навсегда заведённого порядка функционирования. Эти отличия накладывают определённый отпечаток на всю целостную систему школьного управления. </w:t>
      </w:r>
      <w:r w:rsidR="0077583B" w:rsidRPr="00D87604">
        <w:rPr>
          <w:rFonts w:ascii="Times New Roman" w:hAnsi="Times New Roman" w:cs="Times New Roman"/>
          <w:sz w:val="28"/>
          <w:szCs w:val="28"/>
        </w:rPr>
        <w:t xml:space="preserve">  </w:t>
      </w:r>
      <w:r w:rsidRPr="00D87604">
        <w:rPr>
          <w:rFonts w:ascii="Times New Roman" w:hAnsi="Times New Roman" w:cs="Times New Roman"/>
          <w:sz w:val="28"/>
          <w:szCs w:val="28"/>
        </w:rPr>
        <w:t xml:space="preserve">Педагогические технологии, дающие положительные результаты при обычном режиме работы учебного заведения, не позволяют достичь новых желаемых целей при работе в инновационном режиме. Объектом управления в школе является не только учебно-воспитательный процесс, но и методический. В развивающейся школе его цели, содержания, методы и формы становятся предметом управления. </w:t>
      </w:r>
      <w:r w:rsidR="0077583B" w:rsidRPr="00D87604">
        <w:rPr>
          <w:rFonts w:ascii="Times New Roman" w:hAnsi="Times New Roman" w:cs="Times New Roman"/>
          <w:sz w:val="28"/>
          <w:szCs w:val="28"/>
        </w:rPr>
        <w:t xml:space="preserve">  </w:t>
      </w:r>
      <w:r w:rsidRPr="00D87604">
        <w:rPr>
          <w:rFonts w:ascii="Times New Roman" w:hAnsi="Times New Roman" w:cs="Times New Roman"/>
          <w:sz w:val="28"/>
          <w:szCs w:val="28"/>
        </w:rPr>
        <w:t xml:space="preserve">Конструирование оптимальной методической системы образовательного учреждения требует знания руководителями реализации инновационных подходов в управлении, в первую очередь, внутришкольной </w:t>
      </w:r>
      <w:r w:rsidRPr="00D87604">
        <w:rPr>
          <w:rFonts w:ascii="Times New Roman" w:hAnsi="Times New Roman" w:cs="Times New Roman"/>
          <w:sz w:val="28"/>
          <w:szCs w:val="28"/>
        </w:rPr>
        <w:lastRenderedPageBreak/>
        <w:t>методической работой. В условиях изменения парадигмы образования методическую работу в школе нужно рассматривать как процесс изменения внутренних условий развития образовательного учреждения в соответствии с изменением внешних условий развития системы образования. Основная цель методической работы в этих условиях – постоянное обновление набора качественных услуг в зависимости от запроса государства, социума.</w:t>
      </w:r>
    </w:p>
    <w:p w:rsidR="00082AB2" w:rsidRPr="00D87604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Значит, методическую работу можно представить как деятельность, с помощью которой педагогический коллектив имеет возможность привести систему своих образовательных услуг в соответствии с запросами общества. Таким образом, деятельностный подход в методической работе определяет одну из основных идей – распространение педагогического опыта, показателем которой являются высокие результаты качества образовательных услуг.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Задачи методической работы: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Повышение профессионализма и культурного уровня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Стимулирование служебной и общественной активности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Обновление и совершенствование знаний в области учебных дисциплин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Совершенствование педагогического и методического мастерства на основе идей педагогов-новаторов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Совершенствование методов и стиля взаимодействия с учащимися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Совершенствование деятельности по организации и содействию творческой, активной, самостоятельной работы учащихся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Формирование умений и навыков анализа и самооценки собственной деятельности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Приобщение к исследовательской деятельности</w:t>
      </w:r>
    </w:p>
    <w:p w:rsidR="00082AB2" w:rsidRPr="00D87604" w:rsidRDefault="00082AB2" w:rsidP="00E62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Основными элементами методической работы являются: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Диагностика затруднений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Обучение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Внедрение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Обобщение и тиражирование</w:t>
      </w:r>
    </w:p>
    <w:p w:rsidR="00082AB2" w:rsidRPr="00D87604" w:rsidRDefault="00082AB2" w:rsidP="00EF4F4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Изучение эффективности курсовой подготовки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Для успешного решени</w:t>
      </w:r>
      <w:r w:rsidR="009125A6">
        <w:rPr>
          <w:rFonts w:ascii="Times New Roman" w:hAnsi="Times New Roman" w:cs="Times New Roman"/>
          <w:sz w:val="28"/>
          <w:szCs w:val="28"/>
        </w:rPr>
        <w:t>я задач методической службы в школе</w:t>
      </w:r>
      <w:r w:rsidRPr="00D87604">
        <w:rPr>
          <w:rFonts w:ascii="Times New Roman" w:hAnsi="Times New Roman" w:cs="Times New Roman"/>
          <w:sz w:val="28"/>
          <w:szCs w:val="28"/>
        </w:rPr>
        <w:t xml:space="preserve"> руководителем должен быть создан ряд условий:</w:t>
      </w:r>
    </w:p>
    <w:p w:rsidR="00082AB2" w:rsidRPr="00D87604" w:rsidRDefault="00082AB2" w:rsidP="00EF4F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Составление учебного плана, позволяющего заложить фундамент знаний по основным дисциплинам, обеспечить уровень усвоения стандарта образования.</w:t>
      </w:r>
    </w:p>
    <w:p w:rsidR="00082AB2" w:rsidRPr="00D87604" w:rsidRDefault="00082AB2" w:rsidP="00EF4F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Создание структуры методической службы.</w:t>
      </w:r>
    </w:p>
    <w:p w:rsidR="00082AB2" w:rsidRPr="00FD0403" w:rsidRDefault="00082AB2" w:rsidP="00EF4F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Работа методических объединений по чётким планам в соответствии с методической темой ОУ.</w:t>
      </w:r>
    </w:p>
    <w:p w:rsidR="00082AB2" w:rsidRPr="00D87604" w:rsidRDefault="00082AB2" w:rsidP="00EF4F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Разнообразие форм и оперативность ВШК, как одно из условий эффективности работы.</w:t>
      </w:r>
    </w:p>
    <w:p w:rsidR="00082AB2" w:rsidRPr="00D87604" w:rsidRDefault="00082AB2" w:rsidP="00EF4F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Система работы по обеспечению здоровья и здорового образа жизни.</w:t>
      </w:r>
    </w:p>
    <w:p w:rsidR="00082AB2" w:rsidRPr="00D87604" w:rsidRDefault="00082AB2" w:rsidP="00EF4F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Работа по улучшению материально-технической базы кабинетов.</w:t>
      </w:r>
    </w:p>
    <w:p w:rsidR="00082AB2" w:rsidRPr="00D87604" w:rsidRDefault="00082AB2" w:rsidP="00EF4F4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Научно-методический и диагностический характер учебно-воспитательного процесса в ОУ.</w:t>
      </w:r>
    </w:p>
    <w:p w:rsidR="00082AB2" w:rsidRPr="00D87604" w:rsidRDefault="00082AB2" w:rsidP="00EF4F4E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lastRenderedPageBreak/>
        <w:t>Можно выделить следующие направления деятельности методической службы:</w:t>
      </w:r>
    </w:p>
    <w:p w:rsidR="00082AB2" w:rsidRPr="00D87604" w:rsidRDefault="0077583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- повышение квалификации;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- работа с молодыми и вновь прибывшими специалистами;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- научно-исследовательская работа;</w:t>
      </w:r>
    </w:p>
    <w:p w:rsidR="00082AB2" w:rsidRPr="00D87604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- методическая работа.</w:t>
      </w:r>
    </w:p>
    <w:p w:rsidR="00082AB2" w:rsidRPr="00D87604" w:rsidRDefault="0077583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 xml:space="preserve">  </w:t>
      </w:r>
      <w:r w:rsidR="00082AB2" w:rsidRPr="00D87604">
        <w:rPr>
          <w:rFonts w:ascii="Times New Roman" w:hAnsi="Times New Roman" w:cs="Times New Roman"/>
          <w:sz w:val="28"/>
          <w:szCs w:val="28"/>
        </w:rPr>
        <w:t>В формировании личности педагога появляется потребность в причастности и принадлежности. На уровне методической работы это выражается в согласовании темы собственного исследования с осн</w:t>
      </w:r>
      <w:r w:rsidR="00D87604">
        <w:rPr>
          <w:rFonts w:ascii="Times New Roman" w:hAnsi="Times New Roman" w:cs="Times New Roman"/>
          <w:sz w:val="28"/>
          <w:szCs w:val="28"/>
        </w:rPr>
        <w:t>овными направлениями развития ОО</w:t>
      </w:r>
      <w:r w:rsidR="00082AB2" w:rsidRPr="00D87604">
        <w:rPr>
          <w:rFonts w:ascii="Times New Roman" w:hAnsi="Times New Roman" w:cs="Times New Roman"/>
          <w:sz w:val="28"/>
          <w:szCs w:val="28"/>
        </w:rPr>
        <w:t>, то есть методические интересы учителя находятся в области инновационной или экспериментальной деятельности всего педагогического коллектива. Вполне логично, что педагог ожидает признания коллегами своих идей и подходов. Таким образом, проявляется потребность в признании и самоутверждении. В сфере методической работы она будет реализовываться через проекты, выполненные с учётом прио</w:t>
      </w:r>
      <w:r w:rsidR="00D87604">
        <w:rPr>
          <w:rFonts w:ascii="Times New Roman" w:hAnsi="Times New Roman" w:cs="Times New Roman"/>
          <w:sz w:val="28"/>
          <w:szCs w:val="28"/>
        </w:rPr>
        <w:t>ритетных направлений развития ОО</w:t>
      </w:r>
      <w:r w:rsidR="00082AB2" w:rsidRPr="00D87604">
        <w:rPr>
          <w:rFonts w:ascii="Times New Roman" w:hAnsi="Times New Roman" w:cs="Times New Roman"/>
          <w:sz w:val="28"/>
          <w:szCs w:val="28"/>
        </w:rPr>
        <w:t xml:space="preserve"> и содержащие в себе оригинальные идеи, способные обогатить педагогический опыт коллег. В процессе собственного профессионального развития учитель выступает в роли субъекта, активно действующего в двух направлениях: поиск новых идей, приобретение новых знаний и генерирование собственных идей, проверка их действенности.</w:t>
      </w:r>
    </w:p>
    <w:p w:rsidR="00082AB2" w:rsidRPr="00D87604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В структуре методической работы педагогов, рассмотренной как деятельность, можно достаточно четко определить цели, средства и мотивы. Исходная цель - повышение качества обучения - достигается средствами саморазвития педагога, а в итоге мы наблюдаем прогрессирующую мотивацию учителя, формирование у него потребности самовыражения. Педагогический процесс становится действительно субъект-субъектным, при котором происходит перераспределение не только обучающей функции учителя, но и функции ученика. Иначе говоря, в этой ситуации не только ученик учит (что стало уже нормой), но и создаются условия для личностного развития педагога.</w:t>
      </w:r>
    </w:p>
    <w:p w:rsidR="00FD0403" w:rsidRPr="005A4806" w:rsidRDefault="00082AB2" w:rsidP="00E629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604">
        <w:rPr>
          <w:rFonts w:ascii="Times New Roman" w:hAnsi="Times New Roman" w:cs="Times New Roman"/>
          <w:sz w:val="28"/>
          <w:szCs w:val="28"/>
        </w:rPr>
        <w:t>Организация саморазвития учителей может быть только дифференцированной. В зависимости от темперамента, круга социальных и семейных обстоятельств, состояния здоровья, отношения к труду вообще и к профессиональной деятельности в частности, опыта работы, мотива исследовательской деятельности педагог создаёт индивидуальную программу саморазвития.</w:t>
      </w:r>
    </w:p>
    <w:p w:rsidR="00082AB2" w:rsidRPr="00E6295D" w:rsidRDefault="009841C3" w:rsidP="00EF4F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2AB2" w:rsidRPr="00994C9D">
        <w:rPr>
          <w:rFonts w:ascii="Times New Roman" w:hAnsi="Times New Roman" w:cs="Times New Roman"/>
          <w:b/>
          <w:sz w:val="28"/>
          <w:szCs w:val="28"/>
        </w:rPr>
        <w:t>. Построение модели управления методической службой в образовательном учреждении</w:t>
      </w:r>
      <w:r w:rsidR="003432E6">
        <w:rPr>
          <w:rFonts w:ascii="Times New Roman" w:hAnsi="Times New Roman" w:cs="Times New Roman"/>
          <w:b/>
          <w:sz w:val="28"/>
          <w:szCs w:val="28"/>
        </w:rPr>
        <w:t xml:space="preserve"> через образовательный менеджмент</w:t>
      </w:r>
    </w:p>
    <w:p w:rsidR="00EF4F4E" w:rsidRDefault="00EF4F4E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36D33">
        <w:rPr>
          <w:rFonts w:ascii="Times New Roman" w:hAnsi="Times New Roman" w:cs="Times New Roman"/>
          <w:sz w:val="28"/>
          <w:szCs w:val="28"/>
        </w:rPr>
        <w:t xml:space="preserve">Сегодня в казахстанском 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образовании провозглашён принцип вариативности, который даёт возможность педагогическим коллективам учебных заведений выбирать и конструировать педагогический и методический процессы по любой модели, включая авторские. О том, что учитель живёт до тех пор, пока он учится, известно давно. Но методическое обучение педагога должно быть научно-организованным, системным, целенаправленным, т.е. способствующим его постоянному </w:t>
      </w:r>
      <w:proofErr w:type="gramStart"/>
      <w:r w:rsidR="00082AB2" w:rsidRPr="005A4806">
        <w:rPr>
          <w:rFonts w:ascii="Times New Roman" w:hAnsi="Times New Roman" w:cs="Times New Roman"/>
          <w:sz w:val="28"/>
          <w:szCs w:val="28"/>
        </w:rPr>
        <w:t>личностно</w:t>
      </w:r>
      <w:r w:rsidR="00BD2A75">
        <w:rPr>
          <w:rFonts w:ascii="Times New Roman" w:hAnsi="Times New Roman" w:cs="Times New Roman"/>
          <w:sz w:val="28"/>
          <w:szCs w:val="28"/>
        </w:rPr>
        <w:t xml:space="preserve"> </w:t>
      </w:r>
      <w:r w:rsidR="00082AB2" w:rsidRPr="005A4806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и профессиональному развитию и саморазвитию. </w:t>
      </w:r>
      <w:r w:rsidR="00A36D33">
        <w:rPr>
          <w:rFonts w:ascii="Times New Roman" w:hAnsi="Times New Roman" w:cs="Times New Roman"/>
          <w:sz w:val="28"/>
          <w:szCs w:val="28"/>
        </w:rPr>
        <w:t xml:space="preserve">   </w:t>
      </w:r>
      <w:r w:rsidR="00082AB2" w:rsidRPr="005A4806">
        <w:rPr>
          <w:rFonts w:ascii="Times New Roman" w:hAnsi="Times New Roman" w:cs="Times New Roman"/>
          <w:sz w:val="28"/>
          <w:szCs w:val="28"/>
        </w:rPr>
        <w:t>Содержание методической работы ориентируется не н</w:t>
      </w:r>
      <w:r w:rsidR="009841C3">
        <w:rPr>
          <w:rFonts w:ascii="Times New Roman" w:hAnsi="Times New Roman" w:cs="Times New Roman"/>
          <w:sz w:val="28"/>
          <w:szCs w:val="28"/>
        </w:rPr>
        <w:t xml:space="preserve">а знания как таковые, а на усовершенствованные 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знания, которые способствуют становлению </w:t>
      </w:r>
      <w:r w:rsidR="00082AB2" w:rsidRPr="005A4806">
        <w:rPr>
          <w:rFonts w:ascii="Times New Roman" w:hAnsi="Times New Roman" w:cs="Times New Roman"/>
          <w:sz w:val="28"/>
          <w:szCs w:val="28"/>
        </w:rPr>
        <w:lastRenderedPageBreak/>
        <w:t>профессиональной компетентности, р</w:t>
      </w:r>
      <w:r w:rsidR="009841C3">
        <w:rPr>
          <w:rFonts w:ascii="Times New Roman" w:hAnsi="Times New Roman" w:cs="Times New Roman"/>
          <w:sz w:val="28"/>
          <w:szCs w:val="28"/>
        </w:rPr>
        <w:t>азвитию педагогической культуры, п</w:t>
      </w:r>
      <w:r w:rsidR="00082AB2" w:rsidRPr="005A4806">
        <w:rPr>
          <w:rFonts w:ascii="Times New Roman" w:hAnsi="Times New Roman" w:cs="Times New Roman"/>
          <w:sz w:val="28"/>
          <w:szCs w:val="28"/>
        </w:rPr>
        <w:t>омогают выработать индивидуальный стиль деятельности</w:t>
      </w:r>
      <w:r w:rsidR="00A36D3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082AB2" w:rsidRPr="005A4806">
        <w:rPr>
          <w:rFonts w:ascii="Times New Roman" w:hAnsi="Times New Roman" w:cs="Times New Roman"/>
          <w:sz w:val="28"/>
          <w:szCs w:val="28"/>
        </w:rPr>
        <w:t>О</w:t>
      </w:r>
      <w:r w:rsidR="009841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AB2" w:rsidRPr="005A4806" w:rsidRDefault="00A36D33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B2" w:rsidRPr="00503656">
        <w:rPr>
          <w:rFonts w:ascii="Times New Roman" w:hAnsi="Times New Roman" w:cs="Times New Roman"/>
          <w:sz w:val="28"/>
          <w:szCs w:val="28"/>
          <w:highlight w:val="yellow"/>
        </w:rPr>
        <w:t>Методическая работа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в ОУ представляет собой часть макросистемы непрерывного образования педагогических и руководящих кадров учреждения обра</w:t>
      </w:r>
      <w:r w:rsidR="00BA0606">
        <w:rPr>
          <w:rFonts w:ascii="Times New Roman" w:hAnsi="Times New Roman" w:cs="Times New Roman"/>
          <w:sz w:val="28"/>
          <w:szCs w:val="28"/>
        </w:rPr>
        <w:t xml:space="preserve">зования. </w:t>
      </w:r>
      <w:proofErr w:type="spellStart"/>
      <w:r w:rsidR="00BA0606">
        <w:rPr>
          <w:rFonts w:ascii="Times New Roman" w:hAnsi="Times New Roman" w:cs="Times New Roman"/>
          <w:sz w:val="28"/>
          <w:szCs w:val="28"/>
        </w:rPr>
        <w:t>Макр</w:t>
      </w:r>
      <w:proofErr w:type="spellEnd"/>
      <w:r w:rsidR="00BA060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A0606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BA0606">
        <w:rPr>
          <w:rFonts w:ascii="Times New Roman" w:hAnsi="Times New Roman" w:cs="Times New Roman"/>
          <w:sz w:val="28"/>
          <w:szCs w:val="28"/>
        </w:rPr>
        <w:t>непрерывн</w:t>
      </w:r>
      <w:proofErr w:type="spellEnd"/>
      <w:r w:rsidR="00BA060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082AB2" w:rsidRPr="005A48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образования педагогических и руководящих работников состоит из множества подсистем, в том числе: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профессиональное пед</w:t>
      </w:r>
      <w:r w:rsidR="00BA0606">
        <w:rPr>
          <w:rFonts w:ascii="Times New Roman" w:hAnsi="Times New Roman" w:cs="Times New Roman"/>
          <w:sz w:val="28"/>
          <w:szCs w:val="28"/>
        </w:rPr>
        <w:t xml:space="preserve">агогическое или управленческое </w:t>
      </w:r>
      <w:r w:rsidR="00BA060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5A4806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5A4806">
        <w:rPr>
          <w:rFonts w:ascii="Times New Roman" w:hAnsi="Times New Roman" w:cs="Times New Roman"/>
          <w:sz w:val="28"/>
          <w:szCs w:val="28"/>
        </w:rPr>
        <w:t>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(повышение квалификации, стажировка, профессиональная переподготовка);</w:t>
      </w:r>
    </w:p>
    <w:p w:rsidR="00082AB2" w:rsidRPr="005A4806" w:rsidRDefault="009841C3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работа в ОО</w:t>
      </w:r>
      <w:r w:rsidR="00082AB2" w:rsidRPr="005A4806">
        <w:rPr>
          <w:rFonts w:ascii="Times New Roman" w:hAnsi="Times New Roman" w:cs="Times New Roman"/>
          <w:sz w:val="28"/>
          <w:szCs w:val="28"/>
        </w:rPr>
        <w:t>;</w:t>
      </w:r>
    </w:p>
    <w:p w:rsidR="00082AB2" w:rsidRPr="005A4806" w:rsidRDefault="009841C3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1C3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 w:rsidR="00BA0606">
        <w:rPr>
          <w:rFonts w:ascii="Times New Roman" w:hAnsi="Times New Roman" w:cs="Times New Roman"/>
          <w:sz w:val="28"/>
          <w:szCs w:val="28"/>
        </w:rPr>
        <w:t xml:space="preserve">на районном и </w:t>
      </w:r>
      <w:r w:rsidR="00BA060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BA0606">
        <w:rPr>
          <w:rFonts w:ascii="Times New Roman" w:hAnsi="Times New Roman" w:cs="Times New Roman"/>
          <w:sz w:val="28"/>
          <w:szCs w:val="28"/>
        </w:rPr>
        <w:t>бластн</w:t>
      </w:r>
      <w:proofErr w:type="spellEnd"/>
      <w:r w:rsidR="00BA060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082AB2" w:rsidRPr="005A4806">
        <w:rPr>
          <w:rFonts w:ascii="Times New Roman" w:hAnsi="Times New Roman" w:cs="Times New Roman"/>
          <w:sz w:val="28"/>
          <w:szCs w:val="28"/>
        </w:rPr>
        <w:t>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инновационная деятельность;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научно-исследовательская деятельность;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научно-методическая де</w:t>
      </w:r>
      <w:r w:rsidR="009841C3">
        <w:rPr>
          <w:rFonts w:ascii="Times New Roman" w:hAnsi="Times New Roman" w:cs="Times New Roman"/>
          <w:sz w:val="28"/>
          <w:szCs w:val="28"/>
        </w:rPr>
        <w:t>ятельность на уровне субъекта РК</w:t>
      </w:r>
      <w:r w:rsidRPr="005A4806">
        <w:rPr>
          <w:rFonts w:ascii="Times New Roman" w:hAnsi="Times New Roman" w:cs="Times New Roman"/>
          <w:sz w:val="28"/>
          <w:szCs w:val="28"/>
        </w:rPr>
        <w:t>.</w:t>
      </w:r>
    </w:p>
    <w:p w:rsidR="00082AB2" w:rsidRPr="005A4806" w:rsidRDefault="009841C3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организации образования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должны четко и конкретно распределить между собой организационное курирование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структур методической службы ОО</w:t>
      </w:r>
      <w:r w:rsidR="00082AB2" w:rsidRPr="005A4806">
        <w:rPr>
          <w:rFonts w:ascii="Times New Roman" w:hAnsi="Times New Roman" w:cs="Times New Roman"/>
          <w:sz w:val="28"/>
          <w:szCs w:val="28"/>
        </w:rPr>
        <w:t>, а также направлений методической работы. Это курирование закрепляется в должност</w:t>
      </w:r>
      <w:r>
        <w:rPr>
          <w:rFonts w:ascii="Times New Roman" w:hAnsi="Times New Roman" w:cs="Times New Roman"/>
          <w:sz w:val="28"/>
          <w:szCs w:val="28"/>
        </w:rPr>
        <w:t>ных инструкциях руководителей ОО</w:t>
      </w:r>
      <w:r w:rsidR="00082AB2" w:rsidRPr="005A4806">
        <w:rPr>
          <w:rFonts w:ascii="Times New Roman" w:hAnsi="Times New Roman" w:cs="Times New Roman"/>
          <w:sz w:val="28"/>
          <w:szCs w:val="28"/>
        </w:rPr>
        <w:t>, либо пр</w:t>
      </w:r>
      <w:r w:rsidR="00BA0606">
        <w:rPr>
          <w:rFonts w:ascii="Times New Roman" w:hAnsi="Times New Roman" w:cs="Times New Roman"/>
          <w:sz w:val="28"/>
          <w:szCs w:val="28"/>
        </w:rPr>
        <w:t xml:space="preserve">иказом </w:t>
      </w:r>
      <w:proofErr w:type="spellStart"/>
      <w:r w:rsidR="00BA0606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BA060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082AB2" w:rsidRPr="005A4806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82AB2" w:rsidRPr="005A4806">
        <w:rPr>
          <w:rFonts w:ascii="Times New Roman" w:hAnsi="Times New Roman" w:cs="Times New Roman"/>
          <w:sz w:val="28"/>
          <w:szCs w:val="28"/>
        </w:rPr>
        <w:t>. Все структуры и участники, в</w:t>
      </w:r>
      <w:r w:rsidR="00493157">
        <w:rPr>
          <w:rFonts w:ascii="Times New Roman" w:hAnsi="Times New Roman" w:cs="Times New Roman"/>
          <w:sz w:val="28"/>
          <w:szCs w:val="28"/>
        </w:rPr>
        <w:t>ходящие в методическую службу ОО</w:t>
      </w:r>
      <w:r w:rsidR="00082AB2" w:rsidRPr="005A4806">
        <w:rPr>
          <w:rFonts w:ascii="Times New Roman" w:hAnsi="Times New Roman" w:cs="Times New Roman"/>
          <w:sz w:val="28"/>
          <w:szCs w:val="28"/>
        </w:rPr>
        <w:t>, осуществляют планирование методической работы на учебный год и прогнозирование на перспективу, ведут учёт и анализ выпо</w:t>
      </w:r>
      <w:r w:rsidR="00493157">
        <w:rPr>
          <w:rFonts w:ascii="Times New Roman" w:hAnsi="Times New Roman" w:cs="Times New Roman"/>
          <w:sz w:val="28"/>
          <w:szCs w:val="28"/>
        </w:rPr>
        <w:t>лняемой работы. Администрация школы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осуществляет регулярный, планомерный внутренний </w:t>
      </w:r>
      <w:proofErr w:type="gramStart"/>
      <w:r w:rsidR="00082AB2" w:rsidRPr="005A4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осуществлением методической работы, за деятельностью методических стр</w:t>
      </w:r>
      <w:r w:rsidR="00493157">
        <w:rPr>
          <w:rFonts w:ascii="Times New Roman" w:hAnsi="Times New Roman" w:cs="Times New Roman"/>
          <w:sz w:val="28"/>
          <w:szCs w:val="28"/>
        </w:rPr>
        <w:t>уктур, за участием работников школы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в методической и инновационной деятельности, за своевременным выполнением планов и программ.</w:t>
      </w:r>
    </w:p>
    <w:p w:rsidR="00833A4B" w:rsidRPr="00DD461E" w:rsidRDefault="00493157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ОО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постоянно происходят изменения, возникающие под воздействием внешних и внутренних факторо</w:t>
      </w:r>
      <w:r>
        <w:rPr>
          <w:rFonts w:ascii="Times New Roman" w:hAnsi="Times New Roman" w:cs="Times New Roman"/>
          <w:sz w:val="28"/>
          <w:szCs w:val="28"/>
        </w:rPr>
        <w:t>в. В этой связи администрации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постоянно приходится предпринимать меры по нейтрализации негативных воздействий внешней и внутренн</w:t>
      </w:r>
      <w:r>
        <w:rPr>
          <w:rFonts w:ascii="Times New Roman" w:hAnsi="Times New Roman" w:cs="Times New Roman"/>
          <w:sz w:val="28"/>
          <w:szCs w:val="28"/>
        </w:rPr>
        <w:t>ей среды на жизнедеятельность школы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в целом, так и на методическую работу в частности, а также максимально использовать потенциал объектов внешней среды.</w:t>
      </w:r>
      <w:r w:rsidR="00833A4B" w:rsidRPr="00833A4B">
        <w:t xml:space="preserve"> 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С чего же необходимо начинать модернизацию методической службы. Думаю условно весь процесс можно разделить на пять этапов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1E">
        <w:rPr>
          <w:rFonts w:ascii="Times New Roman" w:hAnsi="Times New Roman" w:cs="Times New Roman"/>
          <w:sz w:val="28"/>
          <w:szCs w:val="28"/>
        </w:rPr>
        <w:t>Этап 1. Пересмотреть и перестроить план самообразования педагога.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Технология организации самообразования педагогов была представлена в виде следующих этапов: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1 этап – установочный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2 этап – обучающий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3 этап – практический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4 этап – теоретический</w:t>
      </w:r>
    </w:p>
    <w:p w:rsidR="00833A4B" w:rsidRPr="00833A4B" w:rsidRDefault="00EF4F4E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-контрольный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 xml:space="preserve"> На этих этапах педагог проходит путь от выбора темы, цели работы, осмысление своих действий по достижению этой цели: знакомство с методической литературой, постановке практического эксперимента, анализ и обобщение педагогических </w:t>
      </w:r>
      <w:proofErr w:type="gramStart"/>
      <w:r w:rsidRPr="00833A4B">
        <w:rPr>
          <w:rFonts w:ascii="Times New Roman" w:hAnsi="Times New Roman" w:cs="Times New Roman"/>
          <w:sz w:val="28"/>
          <w:szCs w:val="28"/>
        </w:rPr>
        <w:t>фактов</w:t>
      </w:r>
      <w:proofErr w:type="gramEnd"/>
      <w:r w:rsidRPr="00833A4B">
        <w:rPr>
          <w:rFonts w:ascii="Times New Roman" w:hAnsi="Times New Roman" w:cs="Times New Roman"/>
          <w:sz w:val="28"/>
          <w:szCs w:val="28"/>
        </w:rPr>
        <w:t xml:space="preserve"> и подведение итогов работы, оформление результатов.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lastRenderedPageBreak/>
        <w:t xml:space="preserve"> Очень важно контролировать выполнение практической и теоретической частей плана самообразования, чтобы педагог ощущал интерес коллег к его теме и результатам работы по данной теме. Привлечение специалистов к сотрудничеству с педагогом, наставничество, консультирование, рационализация личного труда, создание условий для актуализации полученных знаний, опытно-экспериментальной, исследовательской работы, вовлечение в процесс инновационных преобразований – далеко не полный перечень моих организационно-педагогических мероприятий как руководителя по отношению к педагогу. Главная моя задача администратора не в том, чтобы учить педагога всю жизнь, а в том, чтобы он научился это делать сам.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Pr="00833A4B">
        <w:rPr>
          <w:rFonts w:ascii="Times New Roman" w:hAnsi="Times New Roman" w:cs="Times New Roman"/>
          <w:sz w:val="28"/>
          <w:szCs w:val="28"/>
        </w:rPr>
        <w:t xml:space="preserve"> 2. Вовлечь педагогов в творческие проекты, требующие новых педагогических идей.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 xml:space="preserve">В этом мне помогали ученики. У детей всегда есть стремление познания нового, только нужно правильно выбрать направление для этого познания. Я не менее 2 раз в год провожу анкетирование учащихся всех классов и анализирую их выбор предметов, по которым они хотели получать больше информации. Этот выбор учитывается и при составлении плана внеурочной деятельности, и при выборе курсов </w:t>
      </w:r>
      <w:proofErr w:type="spellStart"/>
      <w:r w:rsidRPr="00833A4B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833A4B">
        <w:rPr>
          <w:rFonts w:ascii="Times New Roman" w:hAnsi="Times New Roman" w:cs="Times New Roman"/>
          <w:sz w:val="28"/>
          <w:szCs w:val="28"/>
        </w:rPr>
        <w:t xml:space="preserve"> подготовки, и при выборе предметов для подготовки участников различных предметных олимпиад и участни</w:t>
      </w:r>
      <w:r w:rsidR="00EF4F4E">
        <w:rPr>
          <w:rFonts w:ascii="Times New Roman" w:hAnsi="Times New Roman" w:cs="Times New Roman"/>
          <w:sz w:val="28"/>
          <w:szCs w:val="28"/>
        </w:rPr>
        <w:t>ков конкурсов творческих работ.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Pr="00833A4B">
        <w:rPr>
          <w:rFonts w:ascii="Times New Roman" w:hAnsi="Times New Roman" w:cs="Times New Roman"/>
          <w:sz w:val="28"/>
          <w:szCs w:val="28"/>
        </w:rPr>
        <w:t xml:space="preserve"> 3. Пересмотреть работу школьных методичес</w:t>
      </w:r>
      <w:r w:rsidR="00EF4F4E">
        <w:rPr>
          <w:rFonts w:ascii="Times New Roman" w:hAnsi="Times New Roman" w:cs="Times New Roman"/>
          <w:sz w:val="28"/>
          <w:szCs w:val="28"/>
        </w:rPr>
        <w:t>ких объединений.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На них нужно не только обобщать полученные результаты, но и искать пути на дальнейшее развитие. Члены предметных объединений не ограничиваются разбором узких вопросов, а знакомятся с результатами новейших исследований в области преподаваемой науки, методическими приемами работы, изучают технические средства обучения, заслушивают доклады и сообщения учителей о результатах своей деятельности. Каждое подобное мероприятие требует от учителя непростой подготовки, расширения кругозора, подбора нового материала, и, следовательно, учитель вновь учится сам.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</w:t>
      </w:r>
      <w:r w:rsidRPr="00833A4B">
        <w:rPr>
          <w:rFonts w:ascii="Times New Roman" w:hAnsi="Times New Roman" w:cs="Times New Roman"/>
          <w:sz w:val="28"/>
          <w:szCs w:val="28"/>
        </w:rPr>
        <w:t xml:space="preserve"> 4. Следить за систематичностью посещения педагогом курсов повышения квалификации.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Эти курсы должны повышать уровень педагога не только по вопросам его предмета, но и другим. При внедрении тех или иных новаций появляется необходимость не просто повысить квалификацию, но и во многом переподготовить кадры.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Необходимо определить цели обучения. Под целями обучения понимается конкретный и измеримый результат, определенный во времени, а также соответствующий возможностям и потребностям педагогов.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Например, наши педагоги активно посещали курсы по изучению ИКТ</w:t>
      </w:r>
      <w:proofErr w:type="gramStart"/>
      <w:r w:rsidRPr="00833A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3A4B">
        <w:rPr>
          <w:rFonts w:ascii="Times New Roman" w:hAnsi="Times New Roman" w:cs="Times New Roman"/>
          <w:sz w:val="28"/>
          <w:szCs w:val="28"/>
        </w:rPr>
        <w:t xml:space="preserve"> дистанционному обучению и </w:t>
      </w:r>
      <w:r w:rsidR="00EF4F4E">
        <w:rPr>
          <w:rFonts w:ascii="Times New Roman" w:hAnsi="Times New Roman" w:cs="Times New Roman"/>
          <w:sz w:val="28"/>
          <w:szCs w:val="28"/>
        </w:rPr>
        <w:t xml:space="preserve">конечно курсы по внедрению ОСО 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Pr="00833A4B">
        <w:rPr>
          <w:rFonts w:ascii="Times New Roman" w:hAnsi="Times New Roman" w:cs="Times New Roman"/>
          <w:sz w:val="28"/>
          <w:szCs w:val="28"/>
        </w:rPr>
        <w:t xml:space="preserve">5. Помогать педагогам в обобщении и распространении их опыта на уровне школы, района, в сети Интернет. Учить ставить цели на дальнейшее развитие.   Одной из форм самообразования являются районные семинары. Учителя-предметники получают в начале учебного года план работы районных семинаров.    В планах указываются сроки готовности к отдельным темам. В </w:t>
      </w:r>
      <w:r w:rsidRPr="00833A4B">
        <w:rPr>
          <w:rFonts w:ascii="Times New Roman" w:hAnsi="Times New Roman" w:cs="Times New Roman"/>
          <w:sz w:val="28"/>
          <w:szCs w:val="28"/>
        </w:rPr>
        <w:lastRenderedPageBreak/>
        <w:t>процессе изучения темы проводятся открытые уроки. Задача данных мероприятий: выработать навыки работы, способность к творческому поиску, показать образцы подготовки уроков. Делать это полезно на сложных темах, расширяющих научно-педагогический кругозор. Проведение открытых и показательных уроков – возможность для учителя показать свое мастерство и поучиться у других в рамках школы.</w:t>
      </w:r>
    </w:p>
    <w:p w:rsidR="00833A4B" w:rsidRPr="00833A4B" w:rsidRDefault="00833A4B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 xml:space="preserve">Что было самым трудным? Перестроить работу педагогов, чтобы они поняли, что необходимо меняться, постоянно искать новые пути, используя свой опыт, а не </w:t>
      </w:r>
      <w:proofErr w:type="gramStart"/>
      <w:r w:rsidRPr="00833A4B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833A4B">
        <w:rPr>
          <w:rFonts w:ascii="Times New Roman" w:hAnsi="Times New Roman" w:cs="Times New Roman"/>
          <w:sz w:val="28"/>
          <w:szCs w:val="28"/>
        </w:rPr>
        <w:t xml:space="preserve"> как привыкли. С кем - то можно было работать убеждением, а к кому-то приходилось применять административные решения. Этому способствовало: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- составление плана работы школьного МО;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- аттестация педагога;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- обобщение опыта работы по самообразованию педагога и результатов этой работы;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- анализ результатов участия учащихся в различных творческих конкурсах.</w:t>
      </w:r>
    </w:p>
    <w:p w:rsidR="00833A4B" w:rsidRP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Мотивы, побуждающие педагога к повышению квалификации:</w:t>
      </w:r>
    </w:p>
    <w:p w:rsidR="00833A4B" w:rsidRPr="00833A4B" w:rsidRDefault="00DD461E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33A4B" w:rsidRPr="00833A4B">
        <w:rPr>
          <w:rFonts w:ascii="Times New Roman" w:hAnsi="Times New Roman" w:cs="Times New Roman"/>
          <w:sz w:val="28"/>
          <w:szCs w:val="28"/>
        </w:rPr>
        <w:t xml:space="preserve">Ежедневная работа с информацией. </w:t>
      </w:r>
    </w:p>
    <w:p w:rsidR="00833A4B" w:rsidRPr="00833A4B" w:rsidRDefault="00DD461E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33A4B" w:rsidRPr="00833A4B">
        <w:rPr>
          <w:rFonts w:ascii="Times New Roman" w:hAnsi="Times New Roman" w:cs="Times New Roman"/>
          <w:sz w:val="28"/>
          <w:szCs w:val="28"/>
        </w:rPr>
        <w:t xml:space="preserve">Желание творчества. </w:t>
      </w:r>
    </w:p>
    <w:p w:rsidR="00833A4B" w:rsidRPr="00833A4B" w:rsidRDefault="00DD461E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33A4B" w:rsidRPr="00833A4B">
        <w:rPr>
          <w:rFonts w:ascii="Times New Roman" w:hAnsi="Times New Roman" w:cs="Times New Roman"/>
          <w:sz w:val="28"/>
          <w:szCs w:val="28"/>
        </w:rPr>
        <w:t>Стремительный рост современной науки.</w:t>
      </w:r>
    </w:p>
    <w:p w:rsidR="00833A4B" w:rsidRPr="00833A4B" w:rsidRDefault="00DD461E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33A4B" w:rsidRPr="00833A4B">
        <w:rPr>
          <w:rFonts w:ascii="Times New Roman" w:hAnsi="Times New Roman" w:cs="Times New Roman"/>
          <w:sz w:val="28"/>
          <w:szCs w:val="28"/>
        </w:rPr>
        <w:t xml:space="preserve">Конкуренция. </w:t>
      </w:r>
    </w:p>
    <w:p w:rsidR="00833A4B" w:rsidRDefault="00833A4B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sz w:val="28"/>
          <w:szCs w:val="28"/>
        </w:rPr>
        <w:t>Общественное мнение. Педагогу не безразлично, считают его “хорошим” или “плохим”. Никто не хочет быть плохим педагогом!</w:t>
      </w:r>
    </w:p>
    <w:p w:rsidR="00082AB2" w:rsidRPr="00493157" w:rsidRDefault="00493157" w:rsidP="00EF4F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157">
        <w:rPr>
          <w:rFonts w:ascii="Times New Roman" w:hAnsi="Times New Roman" w:cs="Times New Roman"/>
          <w:b/>
          <w:sz w:val="28"/>
          <w:szCs w:val="28"/>
        </w:rPr>
        <w:t>3.</w:t>
      </w:r>
      <w:r w:rsidR="00082AB2" w:rsidRPr="00493157">
        <w:rPr>
          <w:rFonts w:ascii="Times New Roman" w:hAnsi="Times New Roman" w:cs="Times New Roman"/>
          <w:b/>
          <w:sz w:val="28"/>
          <w:szCs w:val="28"/>
        </w:rPr>
        <w:t>Критерии и показатели оценки методической работы в образовательном учреждении</w:t>
      </w:r>
    </w:p>
    <w:p w:rsidR="00082AB2" w:rsidRPr="005A4806" w:rsidRDefault="00082AB2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Трудно поддаётся формализации оценка состояния методической работы в ОУ. Самым сложным является выделение конкретных критериев и показателей, по которым можно было бы осуществ</w:t>
      </w:r>
      <w:r w:rsidR="00493157">
        <w:rPr>
          <w:rFonts w:ascii="Times New Roman" w:hAnsi="Times New Roman" w:cs="Times New Roman"/>
          <w:sz w:val="28"/>
          <w:szCs w:val="28"/>
        </w:rPr>
        <w:t>лять эту работу администрации школы и районным</w:t>
      </w:r>
      <w:r w:rsidRPr="005A4806">
        <w:rPr>
          <w:rFonts w:ascii="Times New Roman" w:hAnsi="Times New Roman" w:cs="Times New Roman"/>
          <w:sz w:val="28"/>
          <w:szCs w:val="28"/>
        </w:rPr>
        <w:t xml:space="preserve"> методическим службам.</w:t>
      </w:r>
    </w:p>
    <w:p w:rsidR="00082AB2" w:rsidRPr="005A4806" w:rsidRDefault="00493157" w:rsidP="00EF4F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конкретным,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продуманным</w:t>
      </w:r>
      <w:r>
        <w:rPr>
          <w:rFonts w:ascii="Times New Roman" w:hAnsi="Times New Roman" w:cs="Times New Roman"/>
          <w:sz w:val="28"/>
          <w:szCs w:val="28"/>
        </w:rPr>
        <w:t>, практико-ориентированным является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вариант оценки методической работы, предложенный В.И. Дружининым. Данный вариант включает три критерия, каждый из которых </w:t>
      </w:r>
      <w:r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на набор показателей. Разные показатели требуют различные шкалы для оценивания: четырех-, трех-, </w:t>
      </w:r>
      <w:proofErr w:type="gramStart"/>
      <w:r w:rsidR="00082AB2" w:rsidRPr="005A4806">
        <w:rPr>
          <w:rFonts w:ascii="Times New Roman" w:hAnsi="Times New Roman" w:cs="Times New Roman"/>
          <w:sz w:val="28"/>
          <w:szCs w:val="28"/>
        </w:rPr>
        <w:t>двухбалльная</w:t>
      </w:r>
      <w:proofErr w:type="gramEnd"/>
      <w:r w:rsidR="00082AB2" w:rsidRPr="005A4806">
        <w:rPr>
          <w:rFonts w:ascii="Times New Roman" w:hAnsi="Times New Roman" w:cs="Times New Roman"/>
          <w:sz w:val="28"/>
          <w:szCs w:val="28"/>
        </w:rPr>
        <w:t>. В итоге это позволяет выйти на простые математические расчёты и даёт возможность сравнивать, сопоставлять, выставлять рейтинги, места, а затем, поощрять и делать выводы.</w:t>
      </w:r>
    </w:p>
    <w:p w:rsidR="00082AB2" w:rsidRPr="00402532" w:rsidRDefault="00082AB2" w:rsidP="00EF4F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532">
        <w:rPr>
          <w:rFonts w:ascii="Times New Roman" w:hAnsi="Times New Roman" w:cs="Times New Roman"/>
          <w:b/>
          <w:sz w:val="28"/>
          <w:szCs w:val="28"/>
        </w:rPr>
        <w:t>Критерий №1: оценка результативности методической работы (за отчётный период)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 xml:space="preserve">1.1. Число </w:t>
      </w:r>
      <w:proofErr w:type="gramStart"/>
      <w:r w:rsidRPr="005A4806">
        <w:rPr>
          <w:rFonts w:ascii="Times New Roman" w:hAnsi="Times New Roman" w:cs="Times New Roman"/>
          <w:sz w:val="28"/>
          <w:szCs w:val="28"/>
        </w:rPr>
        <w:t>заслуженных</w:t>
      </w:r>
      <w:proofErr w:type="gramEnd"/>
      <w:r w:rsidRPr="005A4806">
        <w:rPr>
          <w:rFonts w:ascii="Times New Roman" w:hAnsi="Times New Roman" w:cs="Times New Roman"/>
          <w:sz w:val="28"/>
          <w:szCs w:val="28"/>
        </w:rPr>
        <w:t>, имеющих ордена, медали (%)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Число с</w:t>
      </w:r>
      <w:r w:rsidRPr="005A4806">
        <w:rPr>
          <w:rFonts w:ascii="Times New Roman" w:hAnsi="Times New Roman" w:cs="Times New Roman"/>
          <w:sz w:val="28"/>
          <w:szCs w:val="28"/>
        </w:rPr>
        <w:t xml:space="preserve"> категорией</w:t>
      </w:r>
      <w:r>
        <w:rPr>
          <w:rFonts w:ascii="Times New Roman" w:hAnsi="Times New Roman" w:cs="Times New Roman"/>
          <w:sz w:val="28"/>
          <w:szCs w:val="28"/>
        </w:rPr>
        <w:t xml:space="preserve"> педагог-исследователь 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Число с</w:t>
      </w:r>
      <w:r w:rsidRPr="005A4806">
        <w:rPr>
          <w:rFonts w:ascii="Times New Roman" w:hAnsi="Times New Roman" w:cs="Times New Roman"/>
          <w:sz w:val="28"/>
          <w:szCs w:val="28"/>
        </w:rPr>
        <w:t xml:space="preserve"> квалификационной категорией</w:t>
      </w:r>
      <w:r>
        <w:rPr>
          <w:rFonts w:ascii="Times New Roman" w:hAnsi="Times New Roman" w:cs="Times New Roman"/>
          <w:sz w:val="28"/>
          <w:szCs w:val="28"/>
        </w:rPr>
        <w:t xml:space="preserve">  педагог-эксперт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Процент руководителей ОО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с управленческим образованием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Процент персонала ОО </w:t>
      </w:r>
      <w:r w:rsidR="00082AB2" w:rsidRPr="005A4806">
        <w:rPr>
          <w:rFonts w:ascii="Times New Roman" w:hAnsi="Times New Roman" w:cs="Times New Roman"/>
          <w:sz w:val="28"/>
          <w:szCs w:val="28"/>
        </w:rPr>
        <w:t>с высшим педагогическим образованием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Процент персонала ОО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со средним педагогическим образованием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Процент персонала ОО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с высшим непедагогическим образованием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5A4806">
        <w:rPr>
          <w:rFonts w:ascii="Times New Roman" w:hAnsi="Times New Roman" w:cs="Times New Roman"/>
          <w:sz w:val="28"/>
          <w:szCs w:val="28"/>
        </w:rPr>
        <w:t>Своевременность п</w:t>
      </w:r>
      <w:r>
        <w:rPr>
          <w:rFonts w:ascii="Times New Roman" w:hAnsi="Times New Roman" w:cs="Times New Roman"/>
          <w:sz w:val="28"/>
          <w:szCs w:val="28"/>
        </w:rPr>
        <w:t>рохождения курсов за последних 5 лет</w:t>
      </w:r>
      <w:proofErr w:type="gramEnd"/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lastRenderedPageBreak/>
        <w:t>1.9. Процент</w:t>
      </w:r>
      <w:r w:rsidR="00493157">
        <w:rPr>
          <w:rFonts w:ascii="Times New Roman" w:hAnsi="Times New Roman" w:cs="Times New Roman"/>
          <w:sz w:val="28"/>
          <w:szCs w:val="28"/>
        </w:rPr>
        <w:t xml:space="preserve"> персонала ОО</w:t>
      </w:r>
      <w:r w:rsidRPr="005A4806">
        <w:rPr>
          <w:rFonts w:ascii="Times New Roman" w:hAnsi="Times New Roman" w:cs="Times New Roman"/>
          <w:sz w:val="28"/>
          <w:szCs w:val="28"/>
        </w:rPr>
        <w:t>, прошедшего профессиональную переподготовку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1.10. Посещаемость методических мероприятий персоналом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EF4F4E">
        <w:rPr>
          <w:rFonts w:ascii="Times New Roman" w:hAnsi="Times New Roman" w:cs="Times New Roman"/>
          <w:sz w:val="28"/>
          <w:szCs w:val="28"/>
        </w:rPr>
        <w:t>.</w:t>
      </w:r>
      <w:r w:rsidR="00082AB2" w:rsidRPr="005A4806">
        <w:rPr>
          <w:rFonts w:ascii="Times New Roman" w:hAnsi="Times New Roman" w:cs="Times New Roman"/>
          <w:sz w:val="28"/>
          <w:szCs w:val="28"/>
        </w:rPr>
        <w:t>Число победителей областных конкурсов профессионального мастерства педагогов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EF4F4E">
        <w:rPr>
          <w:rFonts w:ascii="Times New Roman" w:hAnsi="Times New Roman" w:cs="Times New Roman"/>
          <w:sz w:val="28"/>
          <w:szCs w:val="28"/>
        </w:rPr>
        <w:t>.</w:t>
      </w:r>
      <w:r w:rsidR="00082AB2" w:rsidRPr="005A4806">
        <w:rPr>
          <w:rFonts w:ascii="Times New Roman" w:hAnsi="Times New Roman" w:cs="Times New Roman"/>
          <w:sz w:val="28"/>
          <w:szCs w:val="28"/>
        </w:rPr>
        <w:t>Число победителей районных конкурсов профессионального мастерства педагогов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EF4F4E">
        <w:rPr>
          <w:rFonts w:ascii="Times New Roman" w:hAnsi="Times New Roman" w:cs="Times New Roman"/>
          <w:sz w:val="28"/>
          <w:szCs w:val="28"/>
        </w:rPr>
        <w:t>.</w:t>
      </w:r>
      <w:r w:rsidR="00082AB2" w:rsidRPr="005A4806">
        <w:rPr>
          <w:rFonts w:ascii="Times New Roman" w:hAnsi="Times New Roman" w:cs="Times New Roman"/>
          <w:sz w:val="28"/>
          <w:szCs w:val="28"/>
        </w:rPr>
        <w:t>Число педагогов, ученики которых стали призёрами, победителями, дипломантами областных олимпиад, конкурсов, смотров</w:t>
      </w:r>
    </w:p>
    <w:p w:rsidR="00082AB2" w:rsidRPr="005A4806" w:rsidRDefault="00493157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EF4F4E">
        <w:rPr>
          <w:rFonts w:ascii="Times New Roman" w:hAnsi="Times New Roman" w:cs="Times New Roman"/>
          <w:sz w:val="28"/>
          <w:szCs w:val="28"/>
        </w:rPr>
        <w:t>.</w:t>
      </w:r>
      <w:r w:rsidR="00082AB2" w:rsidRPr="005A4806">
        <w:rPr>
          <w:rFonts w:ascii="Times New Roman" w:hAnsi="Times New Roman" w:cs="Times New Roman"/>
          <w:sz w:val="28"/>
          <w:szCs w:val="28"/>
        </w:rPr>
        <w:t>Число педагогов, ученики которых стали призёрами, победителями, дипломантами районных олимпиад, конкурсов, смотров</w:t>
      </w:r>
    </w:p>
    <w:p w:rsidR="00082AB2" w:rsidRPr="005A4806" w:rsidRDefault="001F7C55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082AB2" w:rsidRPr="005A4806">
        <w:rPr>
          <w:rFonts w:ascii="Times New Roman" w:hAnsi="Times New Roman" w:cs="Times New Roman"/>
          <w:sz w:val="28"/>
          <w:szCs w:val="28"/>
        </w:rPr>
        <w:t>. Общая успеваемость учащихся</w:t>
      </w:r>
    </w:p>
    <w:p w:rsidR="00082AB2" w:rsidRPr="005A4806" w:rsidRDefault="001F7C55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082AB2" w:rsidRPr="005A4806">
        <w:rPr>
          <w:rFonts w:ascii="Times New Roman" w:hAnsi="Times New Roman" w:cs="Times New Roman"/>
          <w:sz w:val="28"/>
          <w:szCs w:val="28"/>
        </w:rPr>
        <w:t>. Число методических публикаций раб</w:t>
      </w:r>
      <w:r>
        <w:rPr>
          <w:rFonts w:ascii="Times New Roman" w:hAnsi="Times New Roman" w:cs="Times New Roman"/>
          <w:sz w:val="28"/>
          <w:szCs w:val="28"/>
        </w:rPr>
        <w:t>отников образования ОО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- областной уровень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республиканский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082AB2" w:rsidRPr="00280226" w:rsidRDefault="00082AB2" w:rsidP="00EF4F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AB2">
        <w:rPr>
          <w:rFonts w:ascii="Times New Roman" w:hAnsi="Times New Roman" w:cs="Times New Roman"/>
          <w:b/>
          <w:sz w:val="28"/>
          <w:szCs w:val="28"/>
        </w:rPr>
        <w:t>Критерий № 2: оценка процесса управления методической работой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2.1. Система диагностирования профессиональных интересов, педагогических з</w:t>
      </w:r>
      <w:r w:rsidR="00280226">
        <w:rPr>
          <w:rFonts w:ascii="Times New Roman" w:hAnsi="Times New Roman" w:cs="Times New Roman"/>
          <w:sz w:val="28"/>
          <w:szCs w:val="28"/>
        </w:rPr>
        <w:t>атруднений работников ОО</w:t>
      </w:r>
      <w:r w:rsidRPr="005A4806">
        <w:rPr>
          <w:rFonts w:ascii="Times New Roman" w:hAnsi="Times New Roman" w:cs="Times New Roman"/>
          <w:sz w:val="28"/>
          <w:szCs w:val="28"/>
        </w:rPr>
        <w:t>: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а) на основе внутреннего контроля, инспектирования;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б) на основе анкетирования персонала;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в) на основе педагогического аудита;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г) на основе экспертизы практической деятельности;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д) на основе построения диагностических карт.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2.2. Система планирования методической работы на основе диагностики: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а) наличие в перспективных долгосрочных пр</w:t>
      </w:r>
      <w:r w:rsidR="00086CB1">
        <w:rPr>
          <w:rFonts w:ascii="Times New Roman" w:hAnsi="Times New Roman" w:cs="Times New Roman"/>
          <w:sz w:val="28"/>
          <w:szCs w:val="28"/>
        </w:rPr>
        <w:t xml:space="preserve">ограммах, концепциях развития ОО </w:t>
      </w:r>
      <w:r w:rsidRPr="005A4806">
        <w:rPr>
          <w:rFonts w:ascii="Times New Roman" w:hAnsi="Times New Roman" w:cs="Times New Roman"/>
          <w:sz w:val="28"/>
          <w:szCs w:val="28"/>
        </w:rPr>
        <w:t xml:space="preserve"> раздела «Управление профессиональным ростом персонала»;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б) нали</w:t>
      </w:r>
      <w:r w:rsidR="00086CB1">
        <w:rPr>
          <w:rFonts w:ascii="Times New Roman" w:hAnsi="Times New Roman" w:cs="Times New Roman"/>
          <w:sz w:val="28"/>
          <w:szCs w:val="28"/>
        </w:rPr>
        <w:t>чие в годовых планах ОО</w:t>
      </w:r>
      <w:r w:rsidRPr="005A4806">
        <w:rPr>
          <w:rFonts w:ascii="Times New Roman" w:hAnsi="Times New Roman" w:cs="Times New Roman"/>
          <w:sz w:val="28"/>
          <w:szCs w:val="28"/>
        </w:rPr>
        <w:t xml:space="preserve"> раздела «Методическая работа с персоналом»;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в) наличие</w:t>
      </w:r>
      <w:r w:rsidR="00086CB1">
        <w:rPr>
          <w:rFonts w:ascii="Times New Roman" w:hAnsi="Times New Roman" w:cs="Times New Roman"/>
          <w:sz w:val="28"/>
          <w:szCs w:val="28"/>
        </w:rPr>
        <w:t xml:space="preserve"> ежегодных приказов по ОО</w:t>
      </w:r>
      <w:r w:rsidRPr="005A4806">
        <w:rPr>
          <w:rFonts w:ascii="Times New Roman" w:hAnsi="Times New Roman" w:cs="Times New Roman"/>
          <w:sz w:val="28"/>
          <w:szCs w:val="28"/>
        </w:rPr>
        <w:t xml:space="preserve"> «Структура методической работы и повышения квалификации персонала на учебный год»;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г) наличи</w:t>
      </w:r>
      <w:r w:rsidR="00086CB1">
        <w:rPr>
          <w:rFonts w:ascii="Times New Roman" w:hAnsi="Times New Roman" w:cs="Times New Roman"/>
          <w:sz w:val="28"/>
          <w:szCs w:val="28"/>
        </w:rPr>
        <w:t>е у каждого работника ОО</w:t>
      </w:r>
      <w:r w:rsidRPr="005A4806">
        <w:rPr>
          <w:rFonts w:ascii="Times New Roman" w:hAnsi="Times New Roman" w:cs="Times New Roman"/>
          <w:sz w:val="28"/>
          <w:szCs w:val="28"/>
        </w:rPr>
        <w:t xml:space="preserve"> персональной программы творческого роста (плана самообразования).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2.3. Система анализа методической работы и повышения квалификации персонала: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перспективной долгосроч</w:t>
      </w:r>
      <w:r>
        <w:rPr>
          <w:rFonts w:ascii="Times New Roman" w:hAnsi="Times New Roman" w:cs="Times New Roman"/>
          <w:sz w:val="28"/>
          <w:szCs w:val="28"/>
        </w:rPr>
        <w:t>ной программы ОО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«Анализ развития персонала»;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годовых планов ОО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раздела с анализом методической работы и повышения квалификации кадров за учебный год;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в) наличие в планах профессиональных объединений на учебный год раздела с анализом развития персонала;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2AB2" w:rsidRPr="005A4806">
        <w:rPr>
          <w:rFonts w:ascii="Times New Roman" w:hAnsi="Times New Roman" w:cs="Times New Roman"/>
          <w:sz w:val="28"/>
          <w:szCs w:val="28"/>
        </w:rPr>
        <w:t>) наличие анализа результатов педагогич</w:t>
      </w:r>
      <w:r w:rsidR="00280226">
        <w:rPr>
          <w:rFonts w:ascii="Times New Roman" w:hAnsi="Times New Roman" w:cs="Times New Roman"/>
          <w:sz w:val="28"/>
          <w:szCs w:val="28"/>
        </w:rPr>
        <w:t>еской деятельности работников ОО</w:t>
      </w:r>
      <w:r w:rsidR="00082AB2" w:rsidRPr="005A4806">
        <w:rPr>
          <w:rFonts w:ascii="Times New Roman" w:hAnsi="Times New Roman" w:cs="Times New Roman"/>
          <w:sz w:val="28"/>
          <w:szCs w:val="28"/>
        </w:rPr>
        <w:t xml:space="preserve"> за учебный год.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2.4. Разнооб</w:t>
      </w:r>
      <w:r w:rsidR="00EF4F4E">
        <w:rPr>
          <w:rFonts w:ascii="Times New Roman" w:hAnsi="Times New Roman" w:cs="Times New Roman"/>
          <w:sz w:val="28"/>
          <w:szCs w:val="28"/>
        </w:rPr>
        <w:t>разие форм методической работы: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а) индивидуальные формы работы (стажировка, самообразование, наставничество, педагогический аудит, взаимопосещение, персональный творческий отчет, консультирование);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lastRenderedPageBreak/>
        <w:t>б) групповые формы работы (методические объединения, школы передового опыта, экспериментальные группы, творче</w:t>
      </w:r>
      <w:r w:rsidR="00086CB1">
        <w:rPr>
          <w:rFonts w:ascii="Times New Roman" w:hAnsi="Times New Roman" w:cs="Times New Roman"/>
          <w:sz w:val="28"/>
          <w:szCs w:val="28"/>
        </w:rPr>
        <w:t>ские группы, проблемные группы</w:t>
      </w:r>
      <w:proofErr w:type="gramStart"/>
      <w:r w:rsidRPr="005A4806">
        <w:rPr>
          <w:rFonts w:ascii="Times New Roman" w:hAnsi="Times New Roman" w:cs="Times New Roman"/>
          <w:sz w:val="28"/>
          <w:szCs w:val="28"/>
        </w:rPr>
        <w:t>,);</w:t>
      </w:r>
      <w:proofErr w:type="gramEnd"/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A4806">
        <w:rPr>
          <w:rFonts w:ascii="Times New Roman" w:hAnsi="Times New Roman" w:cs="Times New Roman"/>
          <w:sz w:val="28"/>
          <w:szCs w:val="28"/>
        </w:rPr>
        <w:t>общеколлективные</w:t>
      </w:r>
      <w:proofErr w:type="spellEnd"/>
      <w:r w:rsidRPr="005A4806">
        <w:rPr>
          <w:rFonts w:ascii="Times New Roman" w:hAnsi="Times New Roman" w:cs="Times New Roman"/>
          <w:sz w:val="28"/>
          <w:szCs w:val="28"/>
        </w:rPr>
        <w:t xml:space="preserve"> формы работы (педсовет, </w:t>
      </w:r>
      <w:proofErr w:type="spellStart"/>
      <w:r w:rsidRPr="005A4806">
        <w:rPr>
          <w:rFonts w:ascii="Times New Roman" w:hAnsi="Times New Roman" w:cs="Times New Roman"/>
          <w:sz w:val="28"/>
          <w:szCs w:val="28"/>
        </w:rPr>
        <w:t>педчт</w:t>
      </w:r>
      <w:r w:rsidR="00280226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2802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226">
        <w:rPr>
          <w:rFonts w:ascii="Times New Roman" w:hAnsi="Times New Roman" w:cs="Times New Roman"/>
          <w:sz w:val="28"/>
          <w:szCs w:val="28"/>
        </w:rPr>
        <w:t>педконфернции</w:t>
      </w:r>
      <w:proofErr w:type="spellEnd"/>
      <w:r w:rsidR="00EF4F4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82AB2" w:rsidRPr="009125A6" w:rsidRDefault="00082AB2" w:rsidP="00EF4F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A6">
        <w:rPr>
          <w:rFonts w:ascii="Times New Roman" w:hAnsi="Times New Roman" w:cs="Times New Roman"/>
          <w:b/>
          <w:sz w:val="28"/>
          <w:szCs w:val="28"/>
        </w:rPr>
        <w:t>Критерий № 3: оценка условий для осуществления эффективной методической работы.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3.1. Наличие и состояние диагностических карт профессиональных интересов, педагогических затруднений работников.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3.2. Наличие и состояние каталога новшеств</w:t>
      </w:r>
    </w:p>
    <w:p w:rsidR="00082AB2" w:rsidRPr="005A4806" w:rsidRDefault="00082AB2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>3.3. Оснащенность методической службы оргтехникой, ТСО, учебно-наглядными пособиями.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125A6">
        <w:rPr>
          <w:rFonts w:ascii="Times New Roman" w:hAnsi="Times New Roman" w:cs="Times New Roman"/>
          <w:sz w:val="28"/>
          <w:szCs w:val="28"/>
        </w:rPr>
        <w:t>.</w:t>
      </w:r>
      <w:r w:rsidR="00082AB2" w:rsidRPr="005A4806">
        <w:rPr>
          <w:rFonts w:ascii="Times New Roman" w:hAnsi="Times New Roman" w:cs="Times New Roman"/>
          <w:sz w:val="28"/>
          <w:szCs w:val="28"/>
        </w:rPr>
        <w:t>Уровень обеспеченности различными предметными учебниками методкабинета.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82AB2" w:rsidRPr="005A4806">
        <w:rPr>
          <w:rFonts w:ascii="Times New Roman" w:hAnsi="Times New Roman" w:cs="Times New Roman"/>
          <w:sz w:val="28"/>
          <w:szCs w:val="28"/>
        </w:rPr>
        <w:t>. Объём подписки на периодику.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125A6">
        <w:rPr>
          <w:rFonts w:ascii="Times New Roman" w:hAnsi="Times New Roman" w:cs="Times New Roman"/>
          <w:sz w:val="28"/>
          <w:szCs w:val="28"/>
        </w:rPr>
        <w:t>.</w:t>
      </w:r>
      <w:r w:rsidR="00082AB2" w:rsidRPr="005A4806">
        <w:rPr>
          <w:rFonts w:ascii="Times New Roman" w:hAnsi="Times New Roman" w:cs="Times New Roman"/>
          <w:sz w:val="28"/>
          <w:szCs w:val="28"/>
        </w:rPr>
        <w:t>Обеспеченность методкабинета программами, стандартами, законодательными, нормативно-правовыми, инструктивно-методическими актами.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82AB2" w:rsidRPr="005A4806">
        <w:rPr>
          <w:rFonts w:ascii="Times New Roman" w:hAnsi="Times New Roman" w:cs="Times New Roman"/>
          <w:sz w:val="28"/>
          <w:szCs w:val="28"/>
        </w:rPr>
        <w:t>. Наличие и разнообразие профессиональных объединений.</w:t>
      </w:r>
    </w:p>
    <w:p w:rsidR="00082AB2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82AB2" w:rsidRPr="005A4806">
        <w:rPr>
          <w:rFonts w:ascii="Times New Roman" w:hAnsi="Times New Roman" w:cs="Times New Roman"/>
          <w:sz w:val="28"/>
          <w:szCs w:val="28"/>
        </w:rPr>
        <w:t>. Наличие выхода в Интернет, областной образовательный портал.</w:t>
      </w:r>
    </w:p>
    <w:p w:rsidR="00833A4B" w:rsidRPr="005A4806" w:rsidRDefault="00086CB1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82AB2" w:rsidRPr="005A4806">
        <w:rPr>
          <w:rFonts w:ascii="Times New Roman" w:hAnsi="Times New Roman" w:cs="Times New Roman"/>
          <w:sz w:val="28"/>
          <w:szCs w:val="28"/>
        </w:rPr>
        <w:t>. Наличие банка локальных актов (положений, уставов, инструкций, правил), регламентирующих деятельность методичес</w:t>
      </w:r>
      <w:r w:rsidR="00833A4B">
        <w:rPr>
          <w:rFonts w:ascii="Times New Roman" w:hAnsi="Times New Roman" w:cs="Times New Roman"/>
          <w:sz w:val="28"/>
          <w:szCs w:val="28"/>
        </w:rPr>
        <w:t>кой службы, штатного расписания</w:t>
      </w:r>
      <w:r w:rsidR="00082AB2" w:rsidRPr="005A4806">
        <w:rPr>
          <w:rFonts w:ascii="Times New Roman" w:hAnsi="Times New Roman" w:cs="Times New Roman"/>
          <w:sz w:val="28"/>
          <w:szCs w:val="28"/>
        </w:rPr>
        <w:t>.</w:t>
      </w:r>
    </w:p>
    <w:p w:rsidR="00082AB2" w:rsidRPr="00086CB1" w:rsidRDefault="00833A4B" w:rsidP="00EF4F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82AB2" w:rsidRPr="00086CB1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 как условие повышения профессионализма педагога</w:t>
      </w:r>
    </w:p>
    <w:p w:rsidR="004F46F3" w:rsidRPr="005A4806" w:rsidRDefault="004F46F3" w:rsidP="00912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t xml:space="preserve">В методической работе целесообразно использовать </w:t>
      </w:r>
      <w:proofErr w:type="spellStart"/>
      <w:r w:rsidRPr="005A4806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5A4806">
        <w:rPr>
          <w:rFonts w:ascii="Times New Roman" w:hAnsi="Times New Roman" w:cs="Times New Roman"/>
          <w:sz w:val="28"/>
          <w:szCs w:val="28"/>
        </w:rPr>
        <w:t xml:space="preserve"> подход, т.к. любой педагогический коллектив разнороден по возрасту, педагогическому опыту, профессионализму. Коллектив можно условно разделить на три группы педагогов, которые отличаются уровнем владения педагогическим мастерством.</w:t>
      </w:r>
    </w:p>
    <w:p w:rsidR="004F46F3" w:rsidRPr="005A4806" w:rsidRDefault="004F46F3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5A4806">
        <w:rPr>
          <w:rFonts w:ascii="Times New Roman" w:hAnsi="Times New Roman" w:cs="Times New Roman"/>
          <w:sz w:val="28"/>
          <w:szCs w:val="28"/>
        </w:rPr>
        <w:t xml:space="preserve"> — это учителя, обладающие высокими педагогическими способностями. К ней можно отнести педагогов высшей и первой категории. Эти учителя, как правило, являются главными проводниками новых методик, технологий, разработчиками диагностического инструментария. Педагогов этой категории целесообразно объединить в мастер-класс. Итогом работы мастер-класса могут быть печатный материал, пакеты школьных документов, описания методик, разнообразные дидактические материалы и т.п.</w:t>
      </w:r>
    </w:p>
    <w:p w:rsidR="004F46F3" w:rsidRPr="005A4806" w:rsidRDefault="004F46F3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b/>
          <w:sz w:val="28"/>
          <w:szCs w:val="28"/>
        </w:rPr>
        <w:t>2 группа учителей</w:t>
      </w:r>
      <w:r w:rsidRPr="005A4806">
        <w:rPr>
          <w:rFonts w:ascii="Times New Roman" w:hAnsi="Times New Roman" w:cs="Times New Roman"/>
          <w:sz w:val="28"/>
          <w:szCs w:val="28"/>
        </w:rPr>
        <w:t xml:space="preserve"> — это группа совершенствования мастерства. В неё входит большинство педагогов школы. Для них разумно организова</w:t>
      </w:r>
      <w:r w:rsidR="00201E4C">
        <w:rPr>
          <w:rFonts w:ascii="Times New Roman" w:hAnsi="Times New Roman" w:cs="Times New Roman"/>
          <w:sz w:val="28"/>
          <w:szCs w:val="28"/>
        </w:rPr>
        <w:t xml:space="preserve">ть методический </w:t>
      </w:r>
      <w:proofErr w:type="spellStart"/>
      <w:r w:rsidR="00201E4C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201E4C">
        <w:rPr>
          <w:rFonts w:ascii="Times New Roman" w:hAnsi="Times New Roman" w:cs="Times New Roman"/>
          <w:sz w:val="28"/>
          <w:szCs w:val="28"/>
        </w:rPr>
        <w:t xml:space="preserve"> по </w:t>
      </w:r>
      <w:r w:rsidR="00833A4B">
        <w:rPr>
          <w:rFonts w:ascii="Times New Roman" w:hAnsi="Times New Roman" w:cs="Times New Roman"/>
          <w:sz w:val="28"/>
          <w:szCs w:val="28"/>
        </w:rPr>
        <w:t xml:space="preserve"> актуальной для ОО</w:t>
      </w:r>
      <w:r w:rsidRPr="005A4806">
        <w:rPr>
          <w:rFonts w:ascii="Times New Roman" w:hAnsi="Times New Roman" w:cs="Times New Roman"/>
          <w:sz w:val="28"/>
          <w:szCs w:val="28"/>
        </w:rPr>
        <w:t xml:space="preserve"> </w:t>
      </w:r>
      <w:r w:rsidRPr="00201E4C">
        <w:rPr>
          <w:rFonts w:ascii="Times New Roman" w:hAnsi="Times New Roman" w:cs="Times New Roman"/>
          <w:sz w:val="28"/>
          <w:szCs w:val="28"/>
        </w:rPr>
        <w:t>проблеме, например, «</w:t>
      </w:r>
      <w:r w:rsidR="00201E4C" w:rsidRPr="00201E4C">
        <w:rPr>
          <w:rFonts w:ascii="Times New Roman" w:hAnsi="Times New Roman" w:cs="Times New Roman"/>
          <w:sz w:val="28"/>
          <w:szCs w:val="28"/>
        </w:rPr>
        <w:t>Обучение талантливых и одаренных учеников</w:t>
      </w:r>
      <w:r w:rsidRPr="00201E4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01E4C">
        <w:rPr>
          <w:rFonts w:ascii="Times New Roman" w:hAnsi="Times New Roman" w:cs="Times New Roman"/>
          <w:sz w:val="28"/>
          <w:szCs w:val="28"/>
        </w:rPr>
        <w:t>.</w:t>
      </w:r>
      <w:r w:rsidR="00201E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1E4C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4F46F3" w:rsidRPr="005A4806" w:rsidRDefault="004F46F3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3A4B">
        <w:rPr>
          <w:rFonts w:ascii="Times New Roman" w:hAnsi="Times New Roman" w:cs="Times New Roman"/>
          <w:b/>
          <w:sz w:val="28"/>
          <w:szCs w:val="28"/>
        </w:rPr>
        <w:t>3 группа педагогов</w:t>
      </w:r>
      <w:r w:rsidRPr="005A4806">
        <w:rPr>
          <w:rFonts w:ascii="Times New Roman" w:hAnsi="Times New Roman" w:cs="Times New Roman"/>
          <w:sz w:val="28"/>
          <w:szCs w:val="28"/>
        </w:rPr>
        <w:t xml:space="preserve"> — это группа становления педагогического мастерства. Её составляют молодые учителя. Особенностью труда начинающих педагогов является то, что они с первого дня имеют те же самые обязанности и несут ту же ответственность, что и учителя с многолетним стажем, а учащиеся, родители, администрация ожидают от них столь же высокого профессионализма. Для помощи молодым учителям целесообразно организовать функционирование «Школы молодого учителя». Для повышения мастерства молодых классных руководителей </w:t>
      </w:r>
      <w:r w:rsidR="00201E4C">
        <w:rPr>
          <w:rFonts w:ascii="Times New Roman" w:hAnsi="Times New Roman" w:cs="Times New Roman"/>
          <w:sz w:val="28"/>
          <w:szCs w:val="28"/>
        </w:rPr>
        <w:t xml:space="preserve">имеет смысл организовать </w:t>
      </w:r>
      <w:proofErr w:type="spellStart"/>
      <w:r w:rsidR="00201E4C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5A4806">
        <w:rPr>
          <w:rFonts w:ascii="Times New Roman" w:hAnsi="Times New Roman" w:cs="Times New Roman"/>
          <w:sz w:val="28"/>
          <w:szCs w:val="28"/>
        </w:rPr>
        <w:t>: «</w:t>
      </w:r>
      <w:r w:rsidR="00201E4C">
        <w:rPr>
          <w:rFonts w:ascii="Times New Roman" w:hAnsi="Times New Roman" w:cs="Times New Roman"/>
          <w:sz w:val="28"/>
          <w:szCs w:val="28"/>
        </w:rPr>
        <w:t>Групповая работ</w:t>
      </w:r>
      <w:proofErr w:type="gramStart"/>
      <w:r w:rsidR="00201E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01E4C">
        <w:rPr>
          <w:rFonts w:ascii="Times New Roman" w:hAnsi="Times New Roman" w:cs="Times New Roman"/>
          <w:sz w:val="28"/>
          <w:szCs w:val="28"/>
        </w:rPr>
        <w:t xml:space="preserve"> основа диалогического обучения</w:t>
      </w:r>
      <w:r w:rsidRPr="005A4806">
        <w:rPr>
          <w:rFonts w:ascii="Times New Roman" w:hAnsi="Times New Roman" w:cs="Times New Roman"/>
          <w:sz w:val="28"/>
          <w:szCs w:val="28"/>
        </w:rPr>
        <w:t>».</w:t>
      </w:r>
      <w:r w:rsidR="00201E4C"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9C1C6D" w:rsidRPr="005A4806" w:rsidRDefault="004F46F3" w:rsidP="00EF4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0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такой модели методической службы даёт возможность осуществлять </w:t>
      </w:r>
      <w:proofErr w:type="spellStart"/>
      <w:r w:rsidRPr="005A4806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5A4806">
        <w:rPr>
          <w:rFonts w:ascii="Times New Roman" w:hAnsi="Times New Roman" w:cs="Times New Roman"/>
          <w:sz w:val="28"/>
          <w:szCs w:val="28"/>
        </w:rPr>
        <w:t>-методическое сопровождение дифференцировано, что весьма</w:t>
      </w:r>
      <w:r w:rsidR="009125A6">
        <w:rPr>
          <w:rFonts w:ascii="Times New Roman" w:hAnsi="Times New Roman" w:cs="Times New Roman"/>
          <w:sz w:val="28"/>
          <w:szCs w:val="28"/>
        </w:rPr>
        <w:t xml:space="preserve"> важно для развивающейся школы.</w:t>
      </w:r>
    </w:p>
    <w:p w:rsidR="00D50966" w:rsidRDefault="009D281A" w:rsidP="009125A6">
      <w:pPr>
        <w:pStyle w:val="a5"/>
        <w:ind w:firstLine="708"/>
        <w:jc w:val="both"/>
        <w:rPr>
          <w:b/>
        </w:rPr>
      </w:pPr>
      <w:r w:rsidRPr="00201E4C">
        <w:rPr>
          <w:rFonts w:ascii="Times New Roman" w:hAnsi="Times New Roman" w:cs="Times New Roman"/>
          <w:sz w:val="28"/>
          <w:szCs w:val="28"/>
        </w:rPr>
        <w:t xml:space="preserve">Подводя итог, можно сделать следующие выводы: экономические изменения в стране отразились и на процессе управления образовательными учреждениями. Поэтому управление образованием всё больше наполняется новым содержанием, соотносится с таким понятием, как менеджмент. Однако главной задачей образовательного менеджмента является создание условий для образовательной деятельности обучающихся и обучающих, поэтому конечный результат деятельности образовательного учреждения можно увидеть тогда, когда ученики определились в обществе, нашли себя и своё место. </w:t>
      </w:r>
    </w:p>
    <w:p w:rsidR="00D50966" w:rsidRDefault="00D50966">
      <w:pPr>
        <w:rPr>
          <w:b/>
        </w:rPr>
      </w:pP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Жайтапова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З.М. Уроки менеджмента в организации 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>образования. – Алматы, 2007. – 224 с.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Жайтапова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Кабдолданова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Б.А. Менеджмент 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>качества в организации образования. ‐ Алматы, 2010. – 279 с.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З.М. Мировые концепции менеджмента для организации 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образования. ‐ Алматы, 2010. ‐  297с.  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З.М. Организационный менеджмент в образовании: схемы 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и таблицы.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05A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05AF9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>. ‐ Алматы, 2006.‐140с.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Исламгулова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С.К. Управление развитием школы: </w:t>
      </w:r>
      <w:proofErr w:type="gramStart"/>
      <w:r w:rsidRPr="00F05AF9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F0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аспект.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05A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05AF9">
        <w:rPr>
          <w:rFonts w:ascii="Times New Roman" w:hAnsi="Times New Roman" w:cs="Times New Roman"/>
          <w:sz w:val="28"/>
          <w:szCs w:val="28"/>
        </w:rPr>
        <w:t>етод.пос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>. – Алматы: ИПК ПКСО, 2010. – 300с.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>6. Артюхов  М.В.  Управление  образовательными  системами: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>менеджмент, маркетинг, человеческие ресурсы. ‐ Новокузнецк, 2004.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7. Белая  Г.В.  Теоретические  основы  университетского  менеджмента.  ‐ 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>М., 2001.</w:t>
      </w:r>
    </w:p>
    <w:p w:rsidR="00F05AF9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05AF9">
        <w:rPr>
          <w:rFonts w:ascii="Times New Roman" w:hAnsi="Times New Roman" w:cs="Times New Roman"/>
          <w:sz w:val="28"/>
          <w:szCs w:val="28"/>
        </w:rPr>
        <w:t>Дороблюк</w:t>
      </w:r>
      <w:proofErr w:type="spellEnd"/>
      <w:r w:rsidRPr="00F05AF9">
        <w:rPr>
          <w:rFonts w:ascii="Times New Roman" w:hAnsi="Times New Roman" w:cs="Times New Roman"/>
          <w:sz w:val="28"/>
          <w:szCs w:val="28"/>
        </w:rPr>
        <w:t xml:space="preserve">  Т.Е.  Менеджмент  образования  в  приоритетах  качества.‐ </w:t>
      </w:r>
    </w:p>
    <w:p w:rsidR="00D50966" w:rsidRPr="00F05AF9" w:rsidRDefault="00F05AF9" w:rsidP="00F05AF9">
      <w:pPr>
        <w:pStyle w:val="a5"/>
        <w:rPr>
          <w:rFonts w:ascii="Times New Roman" w:hAnsi="Times New Roman" w:cs="Times New Roman"/>
          <w:sz w:val="28"/>
          <w:szCs w:val="28"/>
        </w:rPr>
      </w:pPr>
      <w:r w:rsidRPr="00F05AF9">
        <w:rPr>
          <w:rFonts w:ascii="Times New Roman" w:hAnsi="Times New Roman" w:cs="Times New Roman"/>
          <w:sz w:val="28"/>
          <w:szCs w:val="28"/>
        </w:rPr>
        <w:t>Омск, 2004.</w:t>
      </w:r>
    </w:p>
    <w:p w:rsidR="00D50966" w:rsidRDefault="00D50966">
      <w:pPr>
        <w:rPr>
          <w:b/>
        </w:rPr>
      </w:pPr>
    </w:p>
    <w:p w:rsidR="00D50966" w:rsidRDefault="00D50966">
      <w:pPr>
        <w:rPr>
          <w:b/>
        </w:rPr>
      </w:pPr>
    </w:p>
    <w:p w:rsidR="00D50966" w:rsidRDefault="00D50966">
      <w:pPr>
        <w:rPr>
          <w:b/>
        </w:rPr>
      </w:pPr>
    </w:p>
    <w:p w:rsidR="0083397E" w:rsidRDefault="0083397E">
      <w:pPr>
        <w:rPr>
          <w:b/>
        </w:rPr>
      </w:pPr>
    </w:p>
    <w:p w:rsidR="0083397E" w:rsidRDefault="0083397E">
      <w:pPr>
        <w:rPr>
          <w:b/>
        </w:rPr>
      </w:pPr>
    </w:p>
    <w:p w:rsidR="0083397E" w:rsidRDefault="0083397E">
      <w:pPr>
        <w:rPr>
          <w:b/>
        </w:rPr>
      </w:pPr>
    </w:p>
    <w:p w:rsidR="0083397E" w:rsidRDefault="0083397E">
      <w:pPr>
        <w:rPr>
          <w:b/>
        </w:rPr>
      </w:pPr>
    </w:p>
    <w:p w:rsidR="0083397E" w:rsidRDefault="0083397E">
      <w:pPr>
        <w:rPr>
          <w:b/>
        </w:rPr>
      </w:pPr>
    </w:p>
    <w:p w:rsidR="002013D7" w:rsidRDefault="002013D7">
      <w:pPr>
        <w:rPr>
          <w:b/>
        </w:rPr>
      </w:pPr>
    </w:p>
    <w:p w:rsidR="0083397E" w:rsidRDefault="0083397E">
      <w:pPr>
        <w:rPr>
          <w:b/>
        </w:rPr>
      </w:pPr>
    </w:p>
    <w:p w:rsidR="00E6295D" w:rsidRDefault="00E6295D">
      <w:pPr>
        <w:rPr>
          <w:b/>
        </w:rPr>
      </w:pPr>
    </w:p>
    <w:p w:rsidR="00D50966" w:rsidRDefault="00D50966" w:rsidP="00DD461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№1</w:t>
      </w:r>
    </w:p>
    <w:p w:rsidR="00D50966" w:rsidRPr="00D50966" w:rsidRDefault="00D50966" w:rsidP="00D509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966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proofErr w:type="spellStart"/>
      <w:r w:rsidRPr="00D50966">
        <w:rPr>
          <w:rFonts w:ascii="Times New Roman" w:eastAsia="Calibri" w:hAnsi="Times New Roman" w:cs="Times New Roman"/>
          <w:b/>
          <w:sz w:val="24"/>
          <w:szCs w:val="24"/>
        </w:rPr>
        <w:t>коучинга</w:t>
      </w:r>
      <w:proofErr w:type="spellEnd"/>
      <w:r w:rsidRPr="00D50966">
        <w:rPr>
          <w:rFonts w:ascii="Times New Roman" w:eastAsia="Calibri" w:hAnsi="Times New Roman" w:cs="Times New Roman"/>
          <w:b/>
          <w:sz w:val="24"/>
          <w:szCs w:val="24"/>
        </w:rPr>
        <w:t>:  Обучение талантливых и одаренных учеников</w:t>
      </w:r>
    </w:p>
    <w:p w:rsidR="00D50966" w:rsidRPr="00D50966" w:rsidRDefault="00D50966" w:rsidP="00D509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966"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Составитель: </w:t>
      </w:r>
      <w:proofErr w:type="spellStart"/>
      <w:r w:rsidRPr="00D50966">
        <w:rPr>
          <w:rFonts w:ascii="Times New Roman" w:eastAsia="Calibri" w:hAnsi="Times New Roman" w:cs="Times New Roman"/>
          <w:b/>
          <w:sz w:val="24"/>
          <w:szCs w:val="24"/>
        </w:rPr>
        <w:t>Бреус</w:t>
      </w:r>
      <w:proofErr w:type="spellEnd"/>
      <w:r w:rsidRPr="00D50966">
        <w:rPr>
          <w:rFonts w:ascii="Times New Roman" w:eastAsia="Calibri" w:hAnsi="Times New Roman" w:cs="Times New Roman"/>
          <w:b/>
          <w:sz w:val="24"/>
          <w:szCs w:val="24"/>
        </w:rPr>
        <w:t xml:space="preserve"> С.С.</w:t>
      </w: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2123"/>
        <w:gridCol w:w="1049"/>
        <w:gridCol w:w="7284"/>
      </w:tblGrid>
      <w:tr w:rsidR="00D50966" w:rsidRPr="00D50966" w:rsidTr="00D50966">
        <w:trPr>
          <w:trHeight w:val="400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талантливых и одаренных учеников</w:t>
            </w:r>
          </w:p>
        </w:tc>
      </w:tr>
      <w:tr w:rsidR="00D50966" w:rsidRPr="00D50966" w:rsidTr="00D50966">
        <w:trPr>
          <w:trHeight w:val="375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D50966" w:rsidRPr="00D50966" w:rsidRDefault="00D50966" w:rsidP="00D5096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для учителя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раздаточные материалы 1 уровня. Ролики: Маша и медведи, «Вундеркинды»</w:t>
            </w:r>
            <w:r w:rsidRPr="00D5096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специализированная программа «Развитие одарённости детей», разработанной в раках совместного проекта АО НИШ и Центра Талантливой молодёжи Университета Джона </w:t>
            </w:r>
            <w:proofErr w:type="spellStart"/>
            <w:r w:rsidRPr="00D5096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Хопкинса</w:t>
            </w:r>
            <w:proofErr w:type="spellEnd"/>
            <w:r w:rsidRPr="00D5096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(США), (с.26-28).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966" w:rsidRPr="00D50966" w:rsidTr="00D50966">
        <w:trPr>
          <w:trHeight w:val="388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</w:t>
            </w:r>
            <w:proofErr w:type="spellStart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коучинга</w:t>
            </w:r>
            <w:proofErr w:type="spellEnd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 смогут определять тип одаренности  и использовать полученные знания в работе с талантливыми и одаренными детьми</w:t>
            </w:r>
            <w:proofErr w:type="gramStart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966" w:rsidRPr="00D50966" w:rsidTr="00D50966">
        <w:trPr>
          <w:trHeight w:val="663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могут применять полученные знания в практической деятельности для обучения талантливых и одаренных детей</w:t>
            </w:r>
          </w:p>
        </w:tc>
      </w:tr>
      <w:tr w:rsidR="00D50966" w:rsidRPr="00D50966" w:rsidTr="00D50966">
        <w:trPr>
          <w:trHeight w:val="475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идеи</w:t>
            </w:r>
          </w:p>
        </w:tc>
        <w:tc>
          <w:tcPr>
            <w:tcW w:w="8333" w:type="dxa"/>
            <w:gridSpan w:val="2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идею обучения талантливых и одаренных детей и то, как можно интегрировать  полученную информацию в процесс обучения</w:t>
            </w:r>
          </w:p>
        </w:tc>
      </w:tr>
      <w:tr w:rsidR="00D50966" w:rsidRPr="00D50966" w:rsidTr="00D50966">
        <w:trPr>
          <w:trHeight w:val="525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Ход занятия</w:t>
            </w:r>
          </w:p>
        </w:tc>
      </w:tr>
      <w:tr w:rsidR="00D50966" w:rsidRPr="00D50966" w:rsidTr="00D50966">
        <w:trPr>
          <w:trHeight w:val="613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проведения занятия </w:t>
            </w:r>
          </w:p>
        </w:tc>
        <w:tc>
          <w:tcPr>
            <w:tcW w:w="1049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1 ч. 5 мин</w:t>
            </w:r>
          </w:p>
        </w:tc>
        <w:tc>
          <w:tcPr>
            <w:tcW w:w="7284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преподавателя и участников</w:t>
            </w:r>
          </w:p>
        </w:tc>
      </w:tr>
      <w:tr w:rsidR="00D50966" w:rsidRPr="00D50966" w:rsidTr="00D50966">
        <w:trPr>
          <w:trHeight w:val="2091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7284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Набор групп: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Участники выбирают разноцветные треугольники и садятся за столы с соответствующим цветом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затем из треугольников составляют фигурки (</w:t>
            </w:r>
            <w:proofErr w:type="spell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) .По фигуркам получают название команды.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2.Показ  отрывка ролика «Маша и медведь»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тем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слайд 1)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3.Цель </w:t>
            </w:r>
            <w:proofErr w:type="spellStart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D5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</w:t>
            </w:r>
            <w:proofErr w:type="spellStart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коучинга</w:t>
            </w:r>
            <w:proofErr w:type="spellEnd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учителя смогут определять тип одаренности  и использовать полученные знания в работе с талантливыми и одаренными детьми</w:t>
            </w:r>
            <w:proofErr w:type="gramStart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(слайд -2-3)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Кляксы </w:t>
            </w:r>
            <w:proofErr w:type="spellStart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Роршаха</w:t>
            </w:r>
            <w:proofErr w:type="spell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Определение типа одаренности и уровня воображения 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слайд 4)</w:t>
            </w:r>
          </w:p>
        </w:tc>
      </w:tr>
      <w:tr w:rsidR="00D50966" w:rsidRPr="00D50966" w:rsidTr="00D50966">
        <w:trPr>
          <w:trHeight w:val="2003"/>
        </w:trPr>
        <w:tc>
          <w:tcPr>
            <w:tcW w:w="2123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теоретических основ </w:t>
            </w:r>
          </w:p>
        </w:tc>
        <w:tc>
          <w:tcPr>
            <w:tcW w:w="1049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мин.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284" w:type="dxa"/>
          </w:tcPr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5.Составление кластера по группам 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(слайд 5)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группа 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–т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алант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 группа одаренность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5.Сопоставительная работа</w:t>
            </w:r>
            <w:proofErr w:type="gramStart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Спикер интерпретирует получившийся кластер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Тренер зачитывает определение  по слайду 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(6-7)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Виды одаренности и </w:t>
            </w:r>
            <w:proofErr w:type="spellStart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таланта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:Т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ренер</w:t>
            </w:r>
            <w:proofErr w:type="spell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слайду задает вопросы:(8-9)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А .Вы знаете людей изображенных на слайде (Пушкин, Пеле, Моцарт, Леонардо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Винчи, </w:t>
            </w:r>
            <w:proofErr w:type="spell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Энштейн</w:t>
            </w:r>
            <w:proofErr w:type="spell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Б. Как вы думаете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объединяет этих людей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.Постановка задачи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: Представьте, что в ваш класс пришел новый талантливый ученик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какую работу необходимо проделать с данным ребенком, для развития его способностей .(Жеребьевка по 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биографиям)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9.Работа в группах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Составление плана работы с талантливым учеником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раздаточный материал необходимо определить принадлежность к одному из видов одаренности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1о</w:t>
            </w:r>
            <w:proofErr w:type="gramStart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редставление результатов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, обсуждение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Синквейн</w:t>
            </w:r>
            <w:proofErr w:type="spell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абота в группах по слову  вундеркинд (10)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Представление результатов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proofErr w:type="gramStart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Двухчастный дневник</w:t>
            </w: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Подведение итогов рефлексия. В группах необходимо ответить на вопросы 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</w:t>
            </w:r>
            <w:proofErr w:type="gramStart"/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?К</w:t>
            </w:r>
            <w:proofErr w:type="gramEnd"/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</w:t>
            </w:r>
            <w:proofErr w:type="spellEnd"/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Какие?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Чем отличаются?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Почему?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14.Показ заключительного ролика « Вундеркинды кто они»(12)</w:t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966" w:rsidRPr="00D50966" w:rsidRDefault="00D50966" w:rsidP="00D50966">
            <w:pPr>
              <w:tabs>
                <w:tab w:val="left" w:pos="10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50966" w:rsidRPr="00D50966" w:rsidRDefault="00D50966" w:rsidP="00D509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D50966" w:rsidRPr="00D50966" w:rsidRDefault="00D50966" w:rsidP="00D50966">
            <w:pPr>
              <w:tabs>
                <w:tab w:val="left" w:pos="9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9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D50966" w:rsidRPr="00D50966" w:rsidRDefault="00D50966" w:rsidP="00D50966">
      <w:pPr>
        <w:rPr>
          <w:rFonts w:ascii="Times New Roman" w:eastAsia="Calibri" w:hAnsi="Times New Roman" w:cs="Times New Roman"/>
          <w:sz w:val="24"/>
          <w:szCs w:val="24"/>
        </w:rPr>
      </w:pPr>
    </w:p>
    <w:p w:rsidR="009C1C6D" w:rsidRDefault="009C1C6D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>
      <w:pPr>
        <w:rPr>
          <w:b/>
        </w:rPr>
      </w:pPr>
    </w:p>
    <w:p w:rsidR="00DD461E" w:rsidRDefault="00DD461E" w:rsidP="00DD4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DD461E" w:rsidRDefault="00DD461E" w:rsidP="00DD4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61E" w:rsidRPr="00DD461E" w:rsidRDefault="00DD461E" w:rsidP="00DD4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2A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7162A3">
        <w:rPr>
          <w:rFonts w:ascii="Times New Roman" w:hAnsi="Times New Roman" w:cs="Times New Roman"/>
          <w:b/>
          <w:sz w:val="24"/>
          <w:szCs w:val="24"/>
        </w:rPr>
        <w:t>коучинга</w:t>
      </w:r>
      <w:proofErr w:type="spellEnd"/>
      <w:r w:rsidRPr="007162A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DD461E">
        <w:rPr>
          <w:rFonts w:ascii="Times New Roman" w:hAnsi="Times New Roman" w:cs="Times New Roman"/>
          <w:b/>
          <w:sz w:val="24"/>
          <w:szCs w:val="24"/>
        </w:rPr>
        <w:t>Групповая работа – основа диалогического обучения.</w:t>
      </w:r>
    </w:p>
    <w:p w:rsidR="00DD461E" w:rsidRPr="00DD461E" w:rsidRDefault="00DD461E" w:rsidP="00DD4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Составитель </w:t>
      </w:r>
      <w:proofErr w:type="spellStart"/>
      <w:r w:rsidRPr="00DD461E">
        <w:rPr>
          <w:rFonts w:ascii="Times New Roman" w:hAnsi="Times New Roman" w:cs="Times New Roman"/>
          <w:b/>
          <w:sz w:val="24"/>
          <w:szCs w:val="24"/>
        </w:rPr>
        <w:t>Бреус</w:t>
      </w:r>
      <w:proofErr w:type="spellEnd"/>
      <w:r w:rsidRPr="00DD461E">
        <w:rPr>
          <w:rFonts w:ascii="Times New Roman" w:hAnsi="Times New Roman" w:cs="Times New Roman"/>
          <w:b/>
          <w:sz w:val="24"/>
          <w:szCs w:val="24"/>
        </w:rPr>
        <w:t xml:space="preserve"> С.С.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769"/>
        <w:gridCol w:w="8296"/>
      </w:tblGrid>
      <w:tr w:rsidR="00DD461E" w:rsidRPr="0038710B" w:rsidTr="00DD461E">
        <w:tc>
          <w:tcPr>
            <w:tcW w:w="1769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296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– основа д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иалогическо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1E" w:rsidRPr="0038710B" w:rsidTr="00DD461E">
        <w:tc>
          <w:tcPr>
            <w:tcW w:w="1769" w:type="dxa"/>
          </w:tcPr>
          <w:p w:rsidR="00DD461E" w:rsidRPr="0038710B" w:rsidRDefault="00DD461E" w:rsidP="00DD461E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8296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871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учителя, раздаточные материалы І уровня</w:t>
            </w:r>
          </w:p>
        </w:tc>
      </w:tr>
      <w:tr w:rsidR="00DD461E" w:rsidRPr="0038710B" w:rsidTr="00DD461E">
        <w:tc>
          <w:tcPr>
            <w:tcW w:w="1769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Общие цели</w:t>
            </w:r>
          </w:p>
        </w:tc>
        <w:tc>
          <w:tcPr>
            <w:tcW w:w="8296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смогут понять и применять групповую деятельность</w:t>
            </w: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один из элементов </w:t>
            </w: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диалогического обучения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то, как ее</w:t>
            </w: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для улучшения процесса обучения</w:t>
            </w:r>
          </w:p>
        </w:tc>
      </w:tr>
      <w:tr w:rsidR="00DD461E" w:rsidRPr="0038710B" w:rsidTr="00DD461E">
        <w:tc>
          <w:tcPr>
            <w:tcW w:w="1769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8296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будут уметь применять диалогическое обучение в групповой работе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</w:t>
            </w:r>
            <w:proofErr w:type="gramEnd"/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 в классе.</w:t>
            </w:r>
          </w:p>
        </w:tc>
      </w:tr>
      <w:tr w:rsidR="00DD461E" w:rsidRPr="0038710B" w:rsidTr="00DD461E">
        <w:tc>
          <w:tcPr>
            <w:tcW w:w="1769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Ключевые идеи</w:t>
            </w:r>
          </w:p>
        </w:tc>
        <w:tc>
          <w:tcPr>
            <w:tcW w:w="8296" w:type="dxa"/>
          </w:tcPr>
          <w:p w:rsidR="00DD461E" w:rsidRPr="0038710B" w:rsidRDefault="00DD461E" w:rsidP="00DD4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Речь – один из важнейших инструментов в формировании коллективного опыта. Беседа с учителем и другими учениками является важнейшим средством вовлечения ученика в мероприятия, которые могут способствовать развитию его понимания. 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сверстниками играет важную роль для учащихся в обучении. Учащимся предоставляется возможность для вербального выражения степени своего понимания; осознать то, что окружающие люди могут иметь иные идей, мысли; обосновать свои мысли.   </w:t>
            </w:r>
          </w:p>
        </w:tc>
      </w:tr>
      <w:tr w:rsidR="00DD461E" w:rsidRPr="0038710B" w:rsidTr="00DD461E">
        <w:tc>
          <w:tcPr>
            <w:tcW w:w="1769" w:type="dxa"/>
          </w:tcPr>
          <w:p w:rsidR="00DD461E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Pr="00DD4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 занятия.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95"/>
        <w:tblW w:w="10173" w:type="dxa"/>
        <w:tblLayout w:type="fixed"/>
        <w:tblLook w:val="04A0" w:firstRow="1" w:lastRow="0" w:firstColumn="1" w:lastColumn="0" w:noHBand="0" w:noVBand="1"/>
      </w:tblPr>
      <w:tblGrid>
        <w:gridCol w:w="33"/>
        <w:gridCol w:w="1310"/>
        <w:gridCol w:w="1033"/>
        <w:gridCol w:w="7797"/>
      </w:tblGrid>
      <w:tr w:rsidR="00DD461E" w:rsidRPr="0038710B" w:rsidTr="00DD461E">
        <w:trPr>
          <w:gridBefore w:val="1"/>
          <w:wBefore w:w="33" w:type="dxa"/>
        </w:trPr>
        <w:tc>
          <w:tcPr>
            <w:tcW w:w="1310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Этапы проведения занятий</w:t>
            </w:r>
          </w:p>
        </w:tc>
        <w:tc>
          <w:tcPr>
            <w:tcW w:w="1033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97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Действия преподавателя и действия участников.</w:t>
            </w:r>
          </w:p>
        </w:tc>
      </w:tr>
      <w:tr w:rsidR="00DD461E" w:rsidRPr="0038710B" w:rsidTr="00DD461E">
        <w:tc>
          <w:tcPr>
            <w:tcW w:w="1343" w:type="dxa"/>
            <w:gridSpan w:val="2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033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97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23480">
              <w:rPr>
                <w:rFonts w:ascii="Times New Roman" w:hAnsi="Times New Roman" w:cs="Times New Roman"/>
                <w:b/>
                <w:sz w:val="24"/>
                <w:szCs w:val="24"/>
              </w:rPr>
              <w:t>Набор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Заходя в </w:t>
            </w:r>
            <w:proofErr w:type="gram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gram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берут из «</w:t>
            </w:r>
            <w:proofErr w:type="spell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мейджик</w:t>
            </w:r>
            <w:proofErr w:type="spell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бокса» смайлик, садятся на место с соответствующим смайликом на спинке стула.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0">
              <w:rPr>
                <w:rFonts w:ascii="Times New Roman" w:hAnsi="Times New Roman" w:cs="Times New Roman"/>
                <w:b/>
                <w:sz w:val="24"/>
                <w:szCs w:val="24"/>
              </w:rPr>
              <w:t>Цель упражнения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: концентрация внимания на том, что работа продуктивнее во взаимодействии участников групп. 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3480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больше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…» нужно  как можно больше написать прилагательных к слову «зайчонок». В одной группе эта работа предлагается для индивидуального выполнения, в другой – совместно.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После истечения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подводится итог – кто больше написал слов. 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gram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: в какой группе работа была продуктивнее и почему?</w:t>
            </w:r>
          </w:p>
          <w:p w:rsidR="00DD461E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(как правило, успешнее групповая работа, т.к. больше мнений, идей; распределение   обязанностей).</w:t>
            </w:r>
          </w:p>
          <w:p w:rsidR="00DD461E" w:rsidRDefault="00DD461E" w:rsidP="00DD461E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Эпиграф к нашему занятию: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7A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«Б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еседа в обучении не является односторонним процессом, а, не наоборот,- взаимным процессом, в котором идеи проходят в двух направлениях и на их основе продвигают обучение ученика вперед»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Александер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(2004) </w:t>
            </w:r>
          </w:p>
          <w:p w:rsidR="00DD461E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3.Определение темы </w:t>
            </w:r>
            <w:proofErr w:type="spellStart"/>
            <w:r w:rsidRPr="00423480">
              <w:rPr>
                <w:rFonts w:ascii="Times New Roman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«Групповая работа – основа д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иалогическо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DD461E" w:rsidRPr="0038710B" w:rsidTr="00DD461E">
        <w:trPr>
          <w:gridBefore w:val="1"/>
          <w:wBefore w:w="33" w:type="dxa"/>
        </w:trPr>
        <w:tc>
          <w:tcPr>
            <w:tcW w:w="1310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основ «диалога»</w:t>
            </w:r>
          </w:p>
        </w:tc>
        <w:tc>
          <w:tcPr>
            <w:tcW w:w="1033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97" w:type="dxa"/>
          </w:tcPr>
          <w:p w:rsidR="00DD461E" w:rsidRPr="00EC1AD0" w:rsidRDefault="00DD461E" w:rsidP="00DD46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42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группах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(методический прием «Карусель»)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D461E" w:rsidRPr="00423480" w:rsidRDefault="00DD461E" w:rsidP="00DD461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учителя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флипчарте</w:t>
            </w:r>
            <w:proofErr w:type="spellEnd"/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должны написать свои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на тему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34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«Преимущества и недостатки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групповой работы</w:t>
            </w:r>
            <w:r w:rsidRPr="004234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 w:rsidRPr="0042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461E" w:rsidRDefault="00DD461E" w:rsidP="00DD46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обмен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флипчартами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D461E" w:rsidRPr="00EC1AD0" w:rsidRDefault="00DD461E" w:rsidP="00DD46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аждая группа рассматривает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добавляет свои, по очереди передавая из группы в группу.</w:t>
            </w:r>
          </w:p>
          <w:p w:rsidR="00DD461E" w:rsidRPr="00EC1AD0" w:rsidRDefault="00DD461E" w:rsidP="00DD46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анализируя </w:t>
            </w:r>
            <w:proofErr w:type="gramStart"/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 коррекции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флипчарт</w:t>
            </w:r>
            <w:proofErr w:type="spellEnd"/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учителя выводят свои интерпретации диалогического обучения. </w:t>
            </w:r>
          </w:p>
          <w:p w:rsidR="00DD461E" w:rsidRDefault="00DD461E" w:rsidP="00DD46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461E" w:rsidRPr="007745CC" w:rsidRDefault="00DD461E" w:rsidP="00DD461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23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5.Сопоставительная  работа</w:t>
            </w:r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Тренер зачитывает определение интерпретации оценивания данного в Руководстве для учителя </w:t>
            </w: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«Преимущества диалогического обучения, реализуемого на основе беседы, выражаются в следующем:</w:t>
            </w:r>
          </w:p>
          <w:p w:rsidR="00DD461E" w:rsidRPr="007745CC" w:rsidRDefault="00DD461E" w:rsidP="00DD461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-в предоставлении возможностей для вербального выражения степени своего понимания темы,</w:t>
            </w:r>
          </w:p>
          <w:p w:rsidR="00DD461E" w:rsidRPr="007745CC" w:rsidRDefault="00DD461E" w:rsidP="00DD461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-в содействии осознании того, что окружающие люди могут иметь иные идеи, мысли,</w:t>
            </w:r>
          </w:p>
          <w:p w:rsidR="00DD461E" w:rsidRPr="007745CC" w:rsidRDefault="00DD461E" w:rsidP="00DD461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-в возможности обосновать свои идеи,</w:t>
            </w:r>
          </w:p>
          <w:p w:rsidR="00DD461E" w:rsidRPr="00EA0988" w:rsidRDefault="00DD461E" w:rsidP="00DD461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5C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-в содействии с учителем установить на какой стадии находится учащийся в процессе обучения.» </w:t>
            </w:r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(Руководство </w:t>
            </w:r>
            <w:proofErr w:type="spellStart"/>
            <w:proofErr w:type="gramStart"/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745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125)</w:t>
            </w:r>
            <w:r w:rsidRPr="00EC1A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D461E" w:rsidRPr="0038710B" w:rsidTr="00DD461E">
        <w:trPr>
          <w:gridBefore w:val="1"/>
          <w:wBefore w:w="33" w:type="dxa"/>
        </w:trPr>
        <w:tc>
          <w:tcPr>
            <w:tcW w:w="1310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темы</w:t>
            </w:r>
          </w:p>
        </w:tc>
        <w:tc>
          <w:tcPr>
            <w:tcW w:w="1033" w:type="dxa"/>
          </w:tcPr>
          <w:p w:rsidR="00DD461E" w:rsidRPr="00027F10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1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797" w:type="dxa"/>
          </w:tcPr>
          <w:p w:rsidR="00DD461E" w:rsidRPr="0066266C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0">
              <w:rPr>
                <w:rFonts w:ascii="Times New Roman" w:hAnsi="Times New Roman" w:cs="Times New Roman"/>
                <w:b/>
                <w:sz w:val="24"/>
                <w:szCs w:val="24"/>
              </w:rPr>
              <w:t>5.Просмотр фрагмента из мультфильма</w:t>
            </w: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>, в котором герои ищут способ измерить удава.</w:t>
            </w:r>
          </w:p>
          <w:p w:rsidR="00DD461E" w:rsidRPr="0066266C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</w:p>
          <w:p w:rsidR="00DD461E" w:rsidRPr="0066266C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>-Сколько идей было предложено? Кем?</w:t>
            </w:r>
          </w:p>
          <w:p w:rsidR="00DD461E" w:rsidRPr="0066266C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66C">
              <w:rPr>
                <w:rFonts w:ascii="Times New Roman" w:hAnsi="Times New Roman" w:cs="Times New Roman"/>
                <w:sz w:val="24"/>
                <w:szCs w:val="24"/>
              </w:rPr>
              <w:t>-Как бы решилась проблема, если бы был только один из героев?</w:t>
            </w:r>
          </w:p>
          <w:p w:rsidR="00DD461E" w:rsidRPr="00027F10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10">
              <w:rPr>
                <w:rFonts w:ascii="Times New Roman" w:hAnsi="Times New Roman" w:cs="Times New Roman"/>
                <w:sz w:val="24"/>
                <w:szCs w:val="24"/>
              </w:rPr>
              <w:t>Что лежит в основе групповой работы?</w:t>
            </w:r>
          </w:p>
        </w:tc>
      </w:tr>
      <w:tr w:rsidR="00DD461E" w:rsidRPr="0038710B" w:rsidTr="00DD461E">
        <w:trPr>
          <w:gridBefore w:val="1"/>
          <w:wBefore w:w="33" w:type="dxa"/>
        </w:trPr>
        <w:tc>
          <w:tcPr>
            <w:tcW w:w="1310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D461E" w:rsidRPr="00423480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0">
              <w:rPr>
                <w:rFonts w:ascii="Times New Roman" w:hAnsi="Times New Roman" w:cs="Times New Roman"/>
                <w:b/>
                <w:sz w:val="24"/>
                <w:szCs w:val="24"/>
              </w:rPr>
              <w:t>6.2-х минутный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доске вывешиваются 2 идентичных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группах выбирают 1 писателя, 1 редактора , остальная часть группы по очереди на скорость подходит и тексту запоминает и передает его писателю, Последним подходит редактор и проверяет весь текст и ошибки</w:t>
            </w:r>
          </w:p>
        </w:tc>
      </w:tr>
      <w:tr w:rsidR="00DD461E" w:rsidRPr="0038710B" w:rsidTr="00DD461E">
        <w:trPr>
          <w:gridBefore w:val="1"/>
          <w:wBefore w:w="33" w:type="dxa"/>
        </w:trPr>
        <w:tc>
          <w:tcPr>
            <w:tcW w:w="1310" w:type="dxa"/>
          </w:tcPr>
          <w:p w:rsidR="00DD461E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797" w:type="dxa"/>
          </w:tcPr>
          <w:p w:rsidR="00DD461E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Памятка для учителя</w:t>
            </w:r>
          </w:p>
          <w:p w:rsidR="00DD461E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Как мы можем научиться диалогическому общению?</w:t>
            </w:r>
          </w:p>
          <w:p w:rsidR="00DD461E" w:rsidRPr="008520A3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- </w:t>
            </w: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Побуждаем ребенка задавать вопросы</w:t>
            </w:r>
          </w:p>
          <w:p w:rsidR="00DD461E" w:rsidRPr="008520A3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Учимся задавать наводящие вопросы</w:t>
            </w:r>
          </w:p>
          <w:p w:rsidR="00DD461E" w:rsidRPr="008520A3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 Помним «волшебную фразу» «Давай подумаем вместе»</w:t>
            </w:r>
          </w:p>
          <w:p w:rsidR="00DD461E" w:rsidRPr="008520A3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 Помним «Помоги мне сделать это самому»</w:t>
            </w:r>
          </w:p>
          <w:p w:rsidR="00DD461E" w:rsidRPr="008520A3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8520A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  Замечаем удивительное рядом!</w:t>
            </w:r>
          </w:p>
          <w:p w:rsidR="00DD461E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1E" w:rsidRPr="0038710B" w:rsidTr="00DD461E">
        <w:trPr>
          <w:gridBefore w:val="1"/>
          <w:wBefore w:w="33" w:type="dxa"/>
        </w:trPr>
        <w:tc>
          <w:tcPr>
            <w:tcW w:w="1310" w:type="dxa"/>
          </w:tcPr>
          <w:p w:rsidR="00DD461E" w:rsidRPr="00583C00" w:rsidRDefault="00DD461E" w:rsidP="00DD4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0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710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97" w:type="dxa"/>
          </w:tcPr>
          <w:p w:rsidR="00DD461E" w:rsidRDefault="00DD461E" w:rsidP="00DD461E">
            <w:pPr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«Две звезды и пожелание»</w:t>
            </w:r>
          </w:p>
          <w:p w:rsidR="00DD461E" w:rsidRPr="0038710B" w:rsidRDefault="00DD461E" w:rsidP="00D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стикерах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пишут свои возможные вопросы и пожелания и прикрепляют их на доску</w:t>
            </w:r>
          </w:p>
        </w:tc>
      </w:tr>
    </w:tbl>
    <w:p w:rsidR="00DD461E" w:rsidRPr="0038710B" w:rsidRDefault="00DD461E" w:rsidP="00DD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1E" w:rsidRPr="0038710B" w:rsidRDefault="00DD461E" w:rsidP="00DD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1E" w:rsidRPr="00086CB1" w:rsidRDefault="00DD461E">
      <w:pPr>
        <w:rPr>
          <w:b/>
        </w:rPr>
      </w:pPr>
    </w:p>
    <w:sectPr w:rsidR="00DD461E" w:rsidRPr="00086CB1" w:rsidSect="00DD461E">
      <w:headerReference w:type="default" r:id="rId9"/>
      <w:footerReference w:type="default" r:id="rId10"/>
      <w:pgSz w:w="11906" w:h="16838"/>
      <w:pgMar w:top="426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70" w:rsidRDefault="003F4F70" w:rsidP="009125A6">
      <w:pPr>
        <w:spacing w:after="0" w:line="240" w:lineRule="auto"/>
      </w:pPr>
      <w:r>
        <w:separator/>
      </w:r>
    </w:p>
  </w:endnote>
  <w:endnote w:type="continuationSeparator" w:id="0">
    <w:p w:rsidR="003F4F70" w:rsidRDefault="003F4F70" w:rsidP="0091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93927"/>
      <w:docPartObj>
        <w:docPartGallery w:val="Page Numbers (Bottom of Page)"/>
        <w:docPartUnique/>
      </w:docPartObj>
    </w:sdtPr>
    <w:sdtEndPr/>
    <w:sdtContent>
      <w:p w:rsidR="00ED3A6B" w:rsidRDefault="00ED3A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606">
          <w:rPr>
            <w:noProof/>
          </w:rPr>
          <w:t>17</w:t>
        </w:r>
        <w:r>
          <w:fldChar w:fldCharType="end"/>
        </w:r>
      </w:p>
    </w:sdtContent>
  </w:sdt>
  <w:p w:rsidR="00ED3A6B" w:rsidRDefault="00ED3A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70" w:rsidRDefault="003F4F70" w:rsidP="009125A6">
      <w:pPr>
        <w:spacing w:after="0" w:line="240" w:lineRule="auto"/>
      </w:pPr>
      <w:r>
        <w:separator/>
      </w:r>
    </w:p>
  </w:footnote>
  <w:footnote w:type="continuationSeparator" w:id="0">
    <w:p w:rsidR="003F4F70" w:rsidRDefault="003F4F70" w:rsidP="0091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6B" w:rsidRPr="0083397E" w:rsidRDefault="00ED3A6B">
    <w:pPr>
      <w:pStyle w:val="a8"/>
      <w:rPr>
        <w:rFonts w:ascii="Times New Roman" w:hAnsi="Times New Roman" w:cs="Times New Roman"/>
      </w:rPr>
    </w:pPr>
    <w:r>
      <w:t xml:space="preserve">                                                           </w:t>
    </w:r>
    <w:proofErr w:type="spellStart"/>
    <w:r w:rsidRPr="0083397E">
      <w:rPr>
        <w:rFonts w:ascii="Times New Roman" w:hAnsi="Times New Roman" w:cs="Times New Roman"/>
      </w:rPr>
      <w:t>Бреус</w:t>
    </w:r>
    <w:proofErr w:type="spellEnd"/>
    <w:r w:rsidRPr="0083397E">
      <w:rPr>
        <w:rFonts w:ascii="Times New Roman" w:hAnsi="Times New Roman" w:cs="Times New Roman"/>
      </w:rPr>
      <w:t xml:space="preserve"> Светлана Станиславовна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70C"/>
    <w:multiLevelType w:val="hybridMultilevel"/>
    <w:tmpl w:val="7DAA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97FAB"/>
    <w:multiLevelType w:val="hybridMultilevel"/>
    <w:tmpl w:val="8376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59ED"/>
    <w:multiLevelType w:val="hybridMultilevel"/>
    <w:tmpl w:val="44C80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51237"/>
    <w:multiLevelType w:val="hybridMultilevel"/>
    <w:tmpl w:val="B5B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53E3A"/>
    <w:multiLevelType w:val="hybridMultilevel"/>
    <w:tmpl w:val="5694B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17A49"/>
    <w:multiLevelType w:val="hybridMultilevel"/>
    <w:tmpl w:val="744A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66AD7"/>
    <w:multiLevelType w:val="hybridMultilevel"/>
    <w:tmpl w:val="2882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B791E"/>
    <w:multiLevelType w:val="hybridMultilevel"/>
    <w:tmpl w:val="6EA89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3781A"/>
    <w:multiLevelType w:val="hybridMultilevel"/>
    <w:tmpl w:val="3A8E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1343A"/>
    <w:multiLevelType w:val="hybridMultilevel"/>
    <w:tmpl w:val="AE64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D1"/>
    <w:rsid w:val="000002FF"/>
    <w:rsid w:val="00034C52"/>
    <w:rsid w:val="00082AB2"/>
    <w:rsid w:val="00086CB1"/>
    <w:rsid w:val="001258D1"/>
    <w:rsid w:val="001720D8"/>
    <w:rsid w:val="001C556E"/>
    <w:rsid w:val="001F2800"/>
    <w:rsid w:val="001F2CA2"/>
    <w:rsid w:val="001F7C55"/>
    <w:rsid w:val="002013D7"/>
    <w:rsid w:val="00201E4C"/>
    <w:rsid w:val="00236B67"/>
    <w:rsid w:val="00280226"/>
    <w:rsid w:val="003432E6"/>
    <w:rsid w:val="0038420A"/>
    <w:rsid w:val="003B0356"/>
    <w:rsid w:val="003B0B44"/>
    <w:rsid w:val="003B4818"/>
    <w:rsid w:val="003D7429"/>
    <w:rsid w:val="003E53CB"/>
    <w:rsid w:val="003F4F70"/>
    <w:rsid w:val="003F7DDB"/>
    <w:rsid w:val="00402532"/>
    <w:rsid w:val="00442326"/>
    <w:rsid w:val="004925A0"/>
    <w:rsid w:val="00492FAC"/>
    <w:rsid w:val="00493157"/>
    <w:rsid w:val="004B4E28"/>
    <w:rsid w:val="004F46F3"/>
    <w:rsid w:val="004F5CEE"/>
    <w:rsid w:val="004F7B84"/>
    <w:rsid w:val="00503656"/>
    <w:rsid w:val="005117D3"/>
    <w:rsid w:val="00515B49"/>
    <w:rsid w:val="005306D2"/>
    <w:rsid w:val="00537119"/>
    <w:rsid w:val="00587B46"/>
    <w:rsid w:val="006649EE"/>
    <w:rsid w:val="0077583B"/>
    <w:rsid w:val="00793FFC"/>
    <w:rsid w:val="007E0DFC"/>
    <w:rsid w:val="00810B34"/>
    <w:rsid w:val="008205BB"/>
    <w:rsid w:val="0083397E"/>
    <w:rsid w:val="00833A4B"/>
    <w:rsid w:val="008556C2"/>
    <w:rsid w:val="0089052F"/>
    <w:rsid w:val="008C7644"/>
    <w:rsid w:val="009125A6"/>
    <w:rsid w:val="00946324"/>
    <w:rsid w:val="009841C3"/>
    <w:rsid w:val="00994C9D"/>
    <w:rsid w:val="009C1C6D"/>
    <w:rsid w:val="009D281A"/>
    <w:rsid w:val="009F7598"/>
    <w:rsid w:val="00A36D33"/>
    <w:rsid w:val="00A6690C"/>
    <w:rsid w:val="00A739A7"/>
    <w:rsid w:val="00AB1317"/>
    <w:rsid w:val="00B5357A"/>
    <w:rsid w:val="00B6597B"/>
    <w:rsid w:val="00B919E9"/>
    <w:rsid w:val="00BA0606"/>
    <w:rsid w:val="00BD2A75"/>
    <w:rsid w:val="00BE669B"/>
    <w:rsid w:val="00C07D42"/>
    <w:rsid w:val="00C816DA"/>
    <w:rsid w:val="00CE4E0F"/>
    <w:rsid w:val="00D14BF4"/>
    <w:rsid w:val="00D4743F"/>
    <w:rsid w:val="00D50966"/>
    <w:rsid w:val="00D87604"/>
    <w:rsid w:val="00DD461E"/>
    <w:rsid w:val="00DE1708"/>
    <w:rsid w:val="00DE722A"/>
    <w:rsid w:val="00E145EA"/>
    <w:rsid w:val="00E61DF5"/>
    <w:rsid w:val="00E6295D"/>
    <w:rsid w:val="00E672EE"/>
    <w:rsid w:val="00E826D9"/>
    <w:rsid w:val="00EA15B4"/>
    <w:rsid w:val="00ED3A6B"/>
    <w:rsid w:val="00EF0EB4"/>
    <w:rsid w:val="00EF4F4E"/>
    <w:rsid w:val="00F05AF9"/>
    <w:rsid w:val="00F06105"/>
    <w:rsid w:val="00F224B7"/>
    <w:rsid w:val="00F256CD"/>
    <w:rsid w:val="00F37B89"/>
    <w:rsid w:val="00F76C4B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7B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72EE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5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5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25A6"/>
  </w:style>
  <w:style w:type="paragraph" w:styleId="aa">
    <w:name w:val="footer"/>
    <w:basedOn w:val="a"/>
    <w:link w:val="ab"/>
    <w:uiPriority w:val="99"/>
    <w:unhideWhenUsed/>
    <w:rsid w:val="0091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2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5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7B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672EE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D5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5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25A6"/>
  </w:style>
  <w:style w:type="paragraph" w:styleId="aa">
    <w:name w:val="footer"/>
    <w:basedOn w:val="a"/>
    <w:link w:val="ab"/>
    <w:uiPriority w:val="99"/>
    <w:unhideWhenUsed/>
    <w:rsid w:val="0091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2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26</Pages>
  <Words>8924</Words>
  <Characters>50871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2021-11-10T04:48:00Z</dcterms:created>
  <dcterms:modified xsi:type="dcterms:W3CDTF">2021-11-29T15:09:00Z</dcterms:modified>
</cp:coreProperties>
</file>